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A4F" w:rsidRPr="00374818" w:rsidRDefault="00E00A4F" w:rsidP="002D0964">
      <w:pPr>
        <w:spacing w:line="276" w:lineRule="auto"/>
        <w:jc w:val="both"/>
        <w:rPr>
          <w:rFonts w:cs="B Nazanin"/>
          <w:b/>
          <w:bCs/>
          <w:sz w:val="28"/>
          <w:szCs w:val="28"/>
          <w:rtl/>
        </w:rPr>
      </w:pPr>
      <w:r w:rsidRPr="00374818">
        <w:rPr>
          <w:rFonts w:cs="B Nazanin" w:hint="cs"/>
          <w:b/>
          <w:bCs/>
          <w:sz w:val="28"/>
          <w:szCs w:val="28"/>
          <w:rtl/>
        </w:rPr>
        <w:t xml:space="preserve">مقدمه </w:t>
      </w:r>
    </w:p>
    <w:p w:rsidR="00E00A4F" w:rsidRDefault="00E00A4F" w:rsidP="002D0964">
      <w:pPr>
        <w:spacing w:line="276" w:lineRule="auto"/>
        <w:jc w:val="both"/>
        <w:rPr>
          <w:rFonts w:cs="B Nazanin"/>
          <w:sz w:val="28"/>
          <w:szCs w:val="28"/>
          <w:rtl/>
        </w:rPr>
      </w:pPr>
      <w:r>
        <w:rPr>
          <w:rFonts w:cs="B Nazanin" w:hint="cs"/>
          <w:sz w:val="28"/>
          <w:szCs w:val="28"/>
          <w:rtl/>
        </w:rPr>
        <w:t>راه اندازی هر کسب و کار وانجام هر فعالیتی مستلزم آشنایی با قوانین و مقررات و اصول اولیه مربوط به آن فعالیت و کسب و کار است . فعالیتهای اقتصادی و بازرگانی و بویژه فعالیت در حوزه تجارت خارجی نیز  نه تنها از این قاعده نیست که به دلیل وجود قوانین مختلف و متنوع داخلی و بین المللی حاکم بر این  فرآیند  ، ضرورت آشنایی و آگاهی از این قوانین و مقررات شرط لازم برای ورود به این عرصه میباشد .</w:t>
      </w:r>
    </w:p>
    <w:p w:rsidR="00E00A4F" w:rsidRDefault="00E00A4F" w:rsidP="002D0964">
      <w:pPr>
        <w:spacing w:line="276" w:lineRule="auto"/>
        <w:jc w:val="both"/>
        <w:rPr>
          <w:rFonts w:cs="B Nazanin"/>
          <w:sz w:val="28"/>
          <w:szCs w:val="28"/>
          <w:rtl/>
        </w:rPr>
      </w:pPr>
      <w:r>
        <w:rPr>
          <w:rFonts w:cs="B Nazanin" w:hint="cs"/>
          <w:sz w:val="28"/>
          <w:szCs w:val="28"/>
          <w:rtl/>
        </w:rPr>
        <w:t xml:space="preserve">ما اراده کردیم تا حاصل بیش از 3 دهه تجربه های علمی و آموزشی و اجرائی خودمان را که نتیجه قریب نیم قرن تلاش در حوزه تدریس در دانشگاههای مختلف و مسئولیتهای اجرائی مرتبط میباشد در قالب سلسله کتابهای کاربردی تحت عنوان (کتاب کار) تدوین نموده و در اختیار خوانندگان محترم ، فعالان اقتصادی و بویژه تولید کنندگان و تجار و بازرگانان قرار دهیم . </w:t>
      </w:r>
    </w:p>
    <w:p w:rsidR="00E00A4F" w:rsidRDefault="00E00A4F" w:rsidP="002D0964">
      <w:pPr>
        <w:spacing w:line="276" w:lineRule="auto"/>
        <w:jc w:val="both"/>
        <w:rPr>
          <w:rFonts w:cs="B Nazanin"/>
          <w:sz w:val="28"/>
          <w:szCs w:val="28"/>
          <w:rtl/>
        </w:rPr>
      </w:pPr>
      <w:r>
        <w:rPr>
          <w:rFonts w:cs="B Nazanin" w:hint="cs"/>
          <w:sz w:val="28"/>
          <w:szCs w:val="28"/>
          <w:rtl/>
        </w:rPr>
        <w:t xml:space="preserve">با توجه به نقش تجارت خارجی در دنیای امروز و اهمیت روز افزون آن در رشد و توسعه اقتصادی کشورهای دنیا و قوانین و مقررات مختلف حاکم بر تجارت جهانی ، ضرورت تدوین سلسله کتابهای کار در زمینه قوانین و مقررات مربوطه در کشور بیش از پیش احساس میشد بر همین اساس این موضوع در اولویت کار قرارگرفت و در ابتدا با هدف آشنایی با قوانین و مقررات داخلی کشور در حوزه تجارت خارجی کار را شروع کردیم . </w:t>
      </w:r>
    </w:p>
    <w:p w:rsidR="00E00A4F" w:rsidRDefault="00E00A4F" w:rsidP="002D0964">
      <w:pPr>
        <w:spacing w:line="276" w:lineRule="auto"/>
        <w:jc w:val="both"/>
        <w:rPr>
          <w:rFonts w:cs="B Nazanin"/>
          <w:sz w:val="28"/>
          <w:szCs w:val="28"/>
          <w:rtl/>
        </w:rPr>
      </w:pPr>
      <w:r>
        <w:rPr>
          <w:rFonts w:cs="B Nazanin" w:hint="cs"/>
          <w:sz w:val="28"/>
          <w:szCs w:val="28"/>
          <w:rtl/>
        </w:rPr>
        <w:t xml:space="preserve"> قانون امور گمرکی یکی از مهمترین قوانین داخلی حاکم بر تجارت خارجی می باشد که از 13 بخش مختلف تشکیل شده است . یکی از اهداف ما تدوین کتابهای کار در ارتباط با این قانون و بخشهای سیزده گانه آن است .</w:t>
      </w:r>
    </w:p>
    <w:p w:rsidR="00E00A4F" w:rsidRPr="00B412F9" w:rsidRDefault="00E00A4F" w:rsidP="002D0964">
      <w:pPr>
        <w:tabs>
          <w:tab w:val="left" w:pos="5340"/>
        </w:tabs>
        <w:spacing w:line="276" w:lineRule="auto"/>
        <w:jc w:val="both"/>
        <w:rPr>
          <w:rFonts w:cs="B Nazanin"/>
          <w:sz w:val="28"/>
          <w:szCs w:val="28"/>
          <w:rtl/>
        </w:rPr>
      </w:pPr>
      <w:r>
        <w:rPr>
          <w:rFonts w:cs="B Nazanin" w:hint="cs"/>
          <w:sz w:val="28"/>
          <w:szCs w:val="28"/>
          <w:rtl/>
        </w:rPr>
        <w:t>آ</w:t>
      </w:r>
      <w:r w:rsidRPr="00B412F9">
        <w:rPr>
          <w:rFonts w:cs="B Nazanin" w:hint="cs"/>
          <w:sz w:val="28"/>
          <w:szCs w:val="28"/>
          <w:rtl/>
        </w:rPr>
        <w:t>خرین ویرایش قانون امور گمرکی جمهوری اسلامی ایران در</w:t>
      </w:r>
      <w:r>
        <w:rPr>
          <w:rFonts w:cs="B Nazanin" w:hint="cs"/>
          <w:sz w:val="28"/>
          <w:szCs w:val="28"/>
          <w:rtl/>
        </w:rPr>
        <w:t xml:space="preserve"> تاریخ</w:t>
      </w:r>
      <w:r w:rsidRPr="00B412F9">
        <w:rPr>
          <w:rFonts w:cs="B Nazanin" w:hint="cs"/>
          <w:sz w:val="28"/>
          <w:szCs w:val="28"/>
          <w:rtl/>
        </w:rPr>
        <w:t xml:space="preserve"> (22/08/1390) بیست دوم آبانماه سال1390به تصویب مجلس شورای اسلامی رسید که مشتمل بر 165 ماده می باشد که در 13 بخش خلاصه میشود شامل : </w:t>
      </w:r>
    </w:p>
    <w:p w:rsidR="00E00A4F" w:rsidRPr="00F14673" w:rsidRDefault="00E00A4F" w:rsidP="002D0964">
      <w:pPr>
        <w:spacing w:line="276" w:lineRule="auto"/>
        <w:rPr>
          <w:rFonts w:cs="B Nazanin"/>
          <w:sz w:val="28"/>
          <w:szCs w:val="28"/>
          <w:rtl/>
        </w:rPr>
      </w:pPr>
      <w:r w:rsidRPr="00F14673">
        <w:rPr>
          <w:rFonts w:cs="B Nazanin"/>
          <w:sz w:val="28"/>
          <w:szCs w:val="28"/>
          <w:rtl/>
        </w:rPr>
        <w:t>بخش اول</w:t>
      </w:r>
      <w:r w:rsidRPr="00F14673">
        <w:rPr>
          <w:rFonts w:ascii="Cambria" w:hAnsi="Cambria" w:cs="Cambria" w:hint="cs"/>
          <w:sz w:val="28"/>
          <w:szCs w:val="28"/>
          <w:rtl/>
        </w:rPr>
        <w:t> </w:t>
      </w:r>
      <w:r w:rsidRPr="00F14673">
        <w:rPr>
          <w:rFonts w:cs="B Nazanin"/>
          <w:sz w:val="28"/>
          <w:szCs w:val="28"/>
          <w:rtl/>
        </w:rPr>
        <w:t>ـ تعاريف، سازمان و كليات</w:t>
      </w:r>
    </w:p>
    <w:p w:rsidR="00E00A4F" w:rsidRPr="00F14673" w:rsidRDefault="00E00A4F" w:rsidP="002D0964">
      <w:pPr>
        <w:spacing w:line="276" w:lineRule="auto"/>
        <w:rPr>
          <w:rFonts w:cs="B Nazanin"/>
          <w:sz w:val="28"/>
          <w:szCs w:val="28"/>
          <w:rtl/>
        </w:rPr>
      </w:pPr>
      <w:r w:rsidRPr="00F14673">
        <w:rPr>
          <w:rFonts w:cs="B Nazanin"/>
          <w:sz w:val="28"/>
          <w:szCs w:val="28"/>
          <w:rtl/>
        </w:rPr>
        <w:t>بخش دوم</w:t>
      </w:r>
      <w:r w:rsidRPr="00F14673">
        <w:rPr>
          <w:rFonts w:ascii="Cambria" w:hAnsi="Cambria" w:cs="Cambria" w:hint="cs"/>
          <w:sz w:val="28"/>
          <w:szCs w:val="28"/>
          <w:rtl/>
        </w:rPr>
        <w:t> </w:t>
      </w:r>
      <w:r w:rsidRPr="00F14673">
        <w:rPr>
          <w:rFonts w:cs="B Nazanin"/>
          <w:sz w:val="28"/>
          <w:szCs w:val="28"/>
          <w:rtl/>
        </w:rPr>
        <w:t>ـ ارزش گذاري و قواعد مبدأ</w:t>
      </w:r>
    </w:p>
    <w:p w:rsidR="00E00A4F" w:rsidRPr="00F14673" w:rsidRDefault="00E00A4F" w:rsidP="002D0964">
      <w:pPr>
        <w:spacing w:line="276" w:lineRule="auto"/>
        <w:rPr>
          <w:rFonts w:cs="B Nazanin"/>
          <w:sz w:val="28"/>
          <w:szCs w:val="28"/>
          <w:rtl/>
        </w:rPr>
      </w:pPr>
      <w:r w:rsidRPr="00F14673">
        <w:rPr>
          <w:rFonts w:cs="B Nazanin"/>
          <w:sz w:val="28"/>
          <w:szCs w:val="28"/>
          <w:rtl/>
        </w:rPr>
        <w:t>بخش سوم</w:t>
      </w:r>
      <w:r w:rsidRPr="00F14673">
        <w:rPr>
          <w:rFonts w:ascii="Cambria" w:hAnsi="Cambria" w:cs="Cambria" w:hint="cs"/>
          <w:sz w:val="28"/>
          <w:szCs w:val="28"/>
          <w:rtl/>
        </w:rPr>
        <w:t> </w:t>
      </w:r>
      <w:r w:rsidRPr="00F14673">
        <w:rPr>
          <w:rFonts w:cs="B Nazanin"/>
          <w:sz w:val="28"/>
          <w:szCs w:val="28"/>
          <w:rtl/>
        </w:rPr>
        <w:t>ـ تشريفات قبل از اظهار</w:t>
      </w:r>
    </w:p>
    <w:p w:rsidR="00E00A4F" w:rsidRPr="00F14673" w:rsidRDefault="00E00A4F" w:rsidP="002D0964">
      <w:pPr>
        <w:spacing w:line="276" w:lineRule="auto"/>
        <w:rPr>
          <w:rFonts w:cs="B Nazanin"/>
          <w:sz w:val="28"/>
          <w:szCs w:val="28"/>
          <w:rtl/>
        </w:rPr>
      </w:pPr>
      <w:r w:rsidRPr="00F14673">
        <w:rPr>
          <w:rFonts w:cs="B Nazanin"/>
          <w:sz w:val="28"/>
          <w:szCs w:val="28"/>
          <w:rtl/>
        </w:rPr>
        <w:t>بخش چهارم</w:t>
      </w:r>
      <w:r w:rsidRPr="00F14673">
        <w:rPr>
          <w:rFonts w:ascii="Cambria" w:hAnsi="Cambria" w:cs="Cambria" w:hint="cs"/>
          <w:sz w:val="28"/>
          <w:szCs w:val="28"/>
          <w:rtl/>
        </w:rPr>
        <w:t> </w:t>
      </w:r>
      <w:r w:rsidRPr="00F14673">
        <w:rPr>
          <w:rFonts w:cs="B Nazanin"/>
          <w:sz w:val="28"/>
          <w:szCs w:val="28"/>
          <w:rtl/>
        </w:rPr>
        <w:t>ـ نگهداري كالا در اماكن گمركي</w:t>
      </w:r>
    </w:p>
    <w:p w:rsidR="00E00A4F" w:rsidRPr="00F14673" w:rsidRDefault="00E00A4F" w:rsidP="002D0964">
      <w:pPr>
        <w:spacing w:line="276" w:lineRule="auto"/>
        <w:rPr>
          <w:rFonts w:cs="B Nazanin"/>
          <w:sz w:val="28"/>
          <w:szCs w:val="28"/>
          <w:rtl/>
        </w:rPr>
      </w:pPr>
      <w:r w:rsidRPr="00F14673">
        <w:rPr>
          <w:rFonts w:cs="B Nazanin"/>
          <w:sz w:val="28"/>
          <w:szCs w:val="28"/>
          <w:rtl/>
        </w:rPr>
        <w:t>بخش پنجم</w:t>
      </w:r>
      <w:r w:rsidRPr="00F14673">
        <w:rPr>
          <w:rFonts w:ascii="Cambria" w:hAnsi="Cambria" w:cs="Cambria" w:hint="cs"/>
          <w:sz w:val="28"/>
          <w:szCs w:val="28"/>
          <w:rtl/>
        </w:rPr>
        <w:t> </w:t>
      </w:r>
      <w:r w:rsidRPr="00F14673">
        <w:rPr>
          <w:rFonts w:cs="B Nazanin"/>
          <w:sz w:val="28"/>
          <w:szCs w:val="28"/>
          <w:rtl/>
        </w:rPr>
        <w:t>ـ كالاي متروكه، ضبطي (ضبط شده) و واگذاري به گمرك</w:t>
      </w:r>
    </w:p>
    <w:p w:rsidR="00E00A4F" w:rsidRPr="00F14673" w:rsidRDefault="00E00A4F" w:rsidP="002D0964">
      <w:pPr>
        <w:spacing w:line="276" w:lineRule="auto"/>
        <w:rPr>
          <w:rFonts w:cs="B Nazanin"/>
          <w:sz w:val="28"/>
          <w:szCs w:val="28"/>
          <w:rtl/>
        </w:rPr>
      </w:pPr>
      <w:r w:rsidRPr="00F14673">
        <w:rPr>
          <w:rFonts w:cs="B Nazanin"/>
          <w:sz w:val="28"/>
          <w:szCs w:val="28"/>
          <w:rtl/>
        </w:rPr>
        <w:t>بخش ششم</w:t>
      </w:r>
      <w:r w:rsidRPr="00F14673">
        <w:rPr>
          <w:rFonts w:ascii="Cambria" w:hAnsi="Cambria" w:cs="Cambria" w:hint="cs"/>
          <w:sz w:val="28"/>
          <w:szCs w:val="28"/>
          <w:rtl/>
        </w:rPr>
        <w:t> </w:t>
      </w:r>
      <w:r w:rsidRPr="00F14673">
        <w:rPr>
          <w:rFonts w:cs="B Nazanin"/>
          <w:sz w:val="28"/>
          <w:szCs w:val="28"/>
          <w:rtl/>
        </w:rPr>
        <w:t>ـ تشريفات و شرايط عمومي اظهار و ترخيص</w:t>
      </w:r>
    </w:p>
    <w:p w:rsidR="00E00A4F" w:rsidRPr="00F14673" w:rsidRDefault="00E00A4F" w:rsidP="002D0964">
      <w:pPr>
        <w:spacing w:line="276" w:lineRule="auto"/>
        <w:rPr>
          <w:rFonts w:cs="B Nazanin"/>
          <w:sz w:val="28"/>
          <w:szCs w:val="28"/>
          <w:rtl/>
        </w:rPr>
      </w:pPr>
      <w:r w:rsidRPr="00F14673">
        <w:rPr>
          <w:rFonts w:cs="B Nazanin"/>
          <w:sz w:val="28"/>
          <w:szCs w:val="28"/>
          <w:rtl/>
        </w:rPr>
        <w:lastRenderedPageBreak/>
        <w:t>بخش هفتم</w:t>
      </w:r>
      <w:r w:rsidRPr="00F14673">
        <w:rPr>
          <w:rFonts w:ascii="Cambria" w:hAnsi="Cambria" w:cs="Cambria" w:hint="cs"/>
          <w:sz w:val="28"/>
          <w:szCs w:val="28"/>
          <w:rtl/>
        </w:rPr>
        <w:t> </w:t>
      </w:r>
      <w:r w:rsidRPr="00F14673">
        <w:rPr>
          <w:rFonts w:cs="B Nazanin"/>
          <w:sz w:val="28"/>
          <w:szCs w:val="28"/>
          <w:rtl/>
        </w:rPr>
        <w:t>ـ رويه هاي گمركي</w:t>
      </w:r>
    </w:p>
    <w:p w:rsidR="00E00A4F" w:rsidRPr="00F14673" w:rsidRDefault="00E00A4F" w:rsidP="002D0964">
      <w:pPr>
        <w:spacing w:line="276" w:lineRule="auto"/>
        <w:rPr>
          <w:rFonts w:cs="B Nazanin"/>
          <w:sz w:val="28"/>
          <w:szCs w:val="28"/>
          <w:rtl/>
        </w:rPr>
      </w:pPr>
      <w:r w:rsidRPr="00F14673">
        <w:rPr>
          <w:rFonts w:cs="B Nazanin"/>
          <w:sz w:val="28"/>
          <w:szCs w:val="28"/>
          <w:rtl/>
        </w:rPr>
        <w:t>بخش هشتم</w:t>
      </w:r>
      <w:r w:rsidRPr="00F14673">
        <w:rPr>
          <w:rFonts w:ascii="Cambria" w:hAnsi="Cambria" w:cs="Cambria" w:hint="cs"/>
          <w:sz w:val="28"/>
          <w:szCs w:val="28"/>
          <w:rtl/>
        </w:rPr>
        <w:t> </w:t>
      </w:r>
      <w:r w:rsidRPr="00F14673">
        <w:rPr>
          <w:rFonts w:cs="B Nazanin"/>
          <w:sz w:val="28"/>
          <w:szCs w:val="28"/>
          <w:rtl/>
        </w:rPr>
        <w:t>ـ تخلفات و قاچاق</w:t>
      </w:r>
    </w:p>
    <w:p w:rsidR="00E00A4F" w:rsidRPr="00F14673" w:rsidRDefault="00E00A4F" w:rsidP="002D0964">
      <w:pPr>
        <w:spacing w:line="276" w:lineRule="auto"/>
        <w:rPr>
          <w:rFonts w:cs="B Nazanin"/>
          <w:sz w:val="28"/>
          <w:szCs w:val="28"/>
          <w:rtl/>
        </w:rPr>
      </w:pPr>
      <w:r w:rsidRPr="00F14673">
        <w:rPr>
          <w:rFonts w:cs="B Nazanin"/>
          <w:sz w:val="28"/>
          <w:szCs w:val="28"/>
          <w:rtl/>
        </w:rPr>
        <w:t>بخش نهم</w:t>
      </w:r>
      <w:r w:rsidRPr="00F14673">
        <w:rPr>
          <w:rFonts w:ascii="Cambria" w:hAnsi="Cambria" w:cs="Cambria" w:hint="cs"/>
          <w:sz w:val="28"/>
          <w:szCs w:val="28"/>
          <w:rtl/>
        </w:rPr>
        <w:t> </w:t>
      </w:r>
      <w:r w:rsidRPr="00F14673">
        <w:rPr>
          <w:rFonts w:cs="B Nazanin"/>
          <w:sz w:val="28"/>
          <w:szCs w:val="28"/>
          <w:rtl/>
        </w:rPr>
        <w:t>ـ معافيتها و ممنوعيتها</w:t>
      </w:r>
    </w:p>
    <w:p w:rsidR="00E00A4F" w:rsidRPr="00F14673" w:rsidRDefault="00E00A4F" w:rsidP="002D0964">
      <w:pPr>
        <w:spacing w:line="276" w:lineRule="auto"/>
        <w:rPr>
          <w:rFonts w:cs="B Nazanin"/>
          <w:sz w:val="28"/>
          <w:szCs w:val="28"/>
          <w:rtl/>
        </w:rPr>
      </w:pPr>
      <w:r w:rsidRPr="00F14673">
        <w:rPr>
          <w:rFonts w:cs="B Nazanin"/>
          <w:sz w:val="28"/>
          <w:szCs w:val="28"/>
          <w:rtl/>
        </w:rPr>
        <w:t>بخش دهم</w:t>
      </w:r>
      <w:r w:rsidRPr="00F14673">
        <w:rPr>
          <w:rFonts w:ascii="Cambria" w:hAnsi="Cambria" w:cs="Cambria" w:hint="cs"/>
          <w:sz w:val="28"/>
          <w:szCs w:val="28"/>
          <w:rtl/>
        </w:rPr>
        <w:t> </w:t>
      </w:r>
      <w:r w:rsidRPr="00F14673">
        <w:rPr>
          <w:rFonts w:cs="B Nazanin"/>
          <w:sz w:val="28"/>
          <w:szCs w:val="28"/>
          <w:rtl/>
        </w:rPr>
        <w:t>ـ كارگزار گمركي</w:t>
      </w:r>
    </w:p>
    <w:p w:rsidR="00E00A4F" w:rsidRPr="00F14673" w:rsidRDefault="00E00A4F" w:rsidP="002D0964">
      <w:pPr>
        <w:spacing w:line="276" w:lineRule="auto"/>
        <w:rPr>
          <w:rFonts w:cs="B Nazanin"/>
          <w:sz w:val="28"/>
          <w:szCs w:val="28"/>
          <w:rtl/>
        </w:rPr>
      </w:pPr>
      <w:r w:rsidRPr="00F14673">
        <w:rPr>
          <w:rFonts w:cs="B Nazanin"/>
          <w:sz w:val="28"/>
          <w:szCs w:val="28"/>
          <w:rtl/>
        </w:rPr>
        <w:t>بخش يازدهم</w:t>
      </w:r>
      <w:r w:rsidRPr="00F14673">
        <w:rPr>
          <w:rFonts w:ascii="Cambria" w:hAnsi="Cambria" w:cs="Cambria" w:hint="cs"/>
          <w:sz w:val="28"/>
          <w:szCs w:val="28"/>
          <w:rtl/>
        </w:rPr>
        <w:t> </w:t>
      </w:r>
      <w:r w:rsidRPr="00F14673">
        <w:rPr>
          <w:rFonts w:cs="B Nazanin"/>
          <w:sz w:val="28"/>
          <w:szCs w:val="28"/>
          <w:rtl/>
        </w:rPr>
        <w:t>ـ بازبيني و اقدامات بعد از ترخيص</w:t>
      </w:r>
    </w:p>
    <w:p w:rsidR="00E00A4F" w:rsidRPr="00F14673" w:rsidRDefault="00E00A4F" w:rsidP="002D0964">
      <w:pPr>
        <w:spacing w:line="276" w:lineRule="auto"/>
        <w:rPr>
          <w:rFonts w:cs="B Nazanin"/>
          <w:sz w:val="28"/>
          <w:szCs w:val="28"/>
          <w:rtl/>
        </w:rPr>
      </w:pPr>
      <w:r w:rsidRPr="00F14673">
        <w:rPr>
          <w:rFonts w:cs="B Nazanin"/>
          <w:sz w:val="28"/>
          <w:szCs w:val="28"/>
          <w:rtl/>
        </w:rPr>
        <w:t>بخش دوازدهم</w:t>
      </w:r>
      <w:r w:rsidRPr="00F14673">
        <w:rPr>
          <w:rFonts w:ascii="Cambria" w:hAnsi="Cambria" w:cs="Cambria" w:hint="cs"/>
          <w:sz w:val="28"/>
          <w:szCs w:val="28"/>
          <w:rtl/>
        </w:rPr>
        <w:t> </w:t>
      </w:r>
      <w:r w:rsidRPr="00F14673">
        <w:rPr>
          <w:rFonts w:cs="B Nazanin"/>
          <w:sz w:val="28"/>
          <w:szCs w:val="28"/>
          <w:rtl/>
        </w:rPr>
        <w:t>ـ مراجع رسيدگي به اختلافات گمركي</w:t>
      </w:r>
    </w:p>
    <w:p w:rsidR="00E00A4F" w:rsidRPr="00F14673" w:rsidRDefault="00E00A4F" w:rsidP="002D0964">
      <w:pPr>
        <w:spacing w:line="276" w:lineRule="auto"/>
        <w:rPr>
          <w:rFonts w:cs="B Nazanin"/>
          <w:sz w:val="28"/>
          <w:szCs w:val="28"/>
          <w:rtl/>
        </w:rPr>
      </w:pPr>
      <w:r w:rsidRPr="00F14673">
        <w:rPr>
          <w:rFonts w:cs="B Nazanin"/>
          <w:sz w:val="28"/>
          <w:szCs w:val="28"/>
          <w:rtl/>
        </w:rPr>
        <w:t>بخش سيزدهم</w:t>
      </w:r>
      <w:r w:rsidRPr="00F14673">
        <w:rPr>
          <w:rFonts w:ascii="Cambria" w:hAnsi="Cambria" w:cs="Cambria" w:hint="cs"/>
          <w:sz w:val="28"/>
          <w:szCs w:val="28"/>
          <w:rtl/>
        </w:rPr>
        <w:t> </w:t>
      </w:r>
      <w:r w:rsidRPr="00F14673">
        <w:rPr>
          <w:rFonts w:cs="B Nazanin"/>
          <w:sz w:val="28"/>
          <w:szCs w:val="28"/>
          <w:rtl/>
        </w:rPr>
        <w:t>ـ ساير مقررات</w:t>
      </w:r>
    </w:p>
    <w:p w:rsidR="00E00A4F" w:rsidRDefault="00E00A4F" w:rsidP="002D0964">
      <w:pPr>
        <w:spacing w:line="276" w:lineRule="auto"/>
        <w:jc w:val="both"/>
        <w:rPr>
          <w:rFonts w:cs="B Nazanin"/>
          <w:sz w:val="28"/>
          <w:szCs w:val="28"/>
          <w:rtl/>
        </w:rPr>
      </w:pPr>
      <w:r>
        <w:rPr>
          <w:rFonts w:cs="B Nazanin" w:hint="cs"/>
          <w:sz w:val="28"/>
          <w:szCs w:val="28"/>
          <w:rtl/>
        </w:rPr>
        <w:t>به استناد ماده 165 قانون امور گمرکی از تاریخ لازم الاجراء آن</w:t>
      </w:r>
      <w:r w:rsidR="00FF2766">
        <w:rPr>
          <w:rFonts w:cs="B Nazanin" w:hint="cs"/>
          <w:sz w:val="28"/>
          <w:szCs w:val="28"/>
          <w:rtl/>
        </w:rPr>
        <w:t>،</w:t>
      </w:r>
      <w:r>
        <w:rPr>
          <w:rFonts w:cs="B Nazanin" w:hint="cs"/>
          <w:sz w:val="28"/>
          <w:szCs w:val="28"/>
          <w:rtl/>
        </w:rPr>
        <w:t xml:space="preserve"> قوانین زیر لغو میگردند .</w:t>
      </w:r>
    </w:p>
    <w:p w:rsidR="00E00A4F" w:rsidRDefault="00E00A4F" w:rsidP="00FF2766">
      <w:pPr>
        <w:spacing w:line="276" w:lineRule="auto"/>
        <w:jc w:val="both"/>
        <w:rPr>
          <w:rFonts w:cs="B Nazanin"/>
          <w:b/>
          <w:bCs/>
          <w:sz w:val="20"/>
          <w:szCs w:val="20"/>
          <w:rtl/>
        </w:rPr>
      </w:pPr>
      <w:r w:rsidRPr="00695788">
        <w:rPr>
          <w:rFonts w:cs="B Nazanin"/>
          <w:b/>
          <w:bCs/>
          <w:sz w:val="20"/>
          <w:szCs w:val="20"/>
          <w:rtl/>
        </w:rPr>
        <w:t>الف ـ قانون ا</w:t>
      </w:r>
      <w:r w:rsidR="00FF2766">
        <w:rPr>
          <w:rFonts w:cs="B Nazanin"/>
          <w:b/>
          <w:bCs/>
          <w:sz w:val="20"/>
          <w:szCs w:val="20"/>
          <w:rtl/>
        </w:rPr>
        <w:t>مور گمركي مصوب 30/ 3/ 1350 و اص</w:t>
      </w:r>
      <w:r w:rsidR="00FF2766">
        <w:rPr>
          <w:rFonts w:cs="B Nazanin" w:hint="cs"/>
          <w:b/>
          <w:bCs/>
          <w:sz w:val="20"/>
          <w:szCs w:val="20"/>
          <w:rtl/>
        </w:rPr>
        <w:t>لا</w:t>
      </w:r>
      <w:r w:rsidRPr="00695788">
        <w:rPr>
          <w:rFonts w:cs="B Nazanin"/>
          <w:b/>
          <w:bCs/>
          <w:sz w:val="20"/>
          <w:szCs w:val="20"/>
          <w:rtl/>
        </w:rPr>
        <w:t>حات و الحاقات بعدي آن</w:t>
      </w:r>
    </w:p>
    <w:p w:rsidR="00E00A4F" w:rsidRDefault="00E00A4F" w:rsidP="00FF2766">
      <w:pPr>
        <w:spacing w:line="276" w:lineRule="auto"/>
        <w:jc w:val="both"/>
        <w:rPr>
          <w:rFonts w:cs="B Nazanin"/>
          <w:b/>
          <w:bCs/>
          <w:sz w:val="20"/>
          <w:szCs w:val="20"/>
          <w:rtl/>
        </w:rPr>
      </w:pPr>
      <w:r w:rsidRPr="00695788">
        <w:rPr>
          <w:rFonts w:cs="B Nazanin"/>
          <w:b/>
          <w:bCs/>
          <w:sz w:val="20"/>
          <w:szCs w:val="20"/>
          <w:rtl/>
        </w:rPr>
        <w:t xml:space="preserve"> ب ـ آيين نامه اجرائي قانون امور گمركي مصوب 20/ 1/ 1351 و اص</w:t>
      </w:r>
      <w:r w:rsidR="00FF2766">
        <w:rPr>
          <w:rFonts w:cs="B Nazanin" w:hint="cs"/>
          <w:b/>
          <w:bCs/>
          <w:sz w:val="20"/>
          <w:szCs w:val="20"/>
          <w:rtl/>
        </w:rPr>
        <w:t>لا</w:t>
      </w:r>
      <w:r w:rsidRPr="00695788">
        <w:rPr>
          <w:rFonts w:cs="B Nazanin"/>
          <w:b/>
          <w:bCs/>
          <w:sz w:val="20"/>
          <w:szCs w:val="20"/>
          <w:rtl/>
        </w:rPr>
        <w:t>حات و الحاقات بعدي آن</w:t>
      </w:r>
    </w:p>
    <w:p w:rsidR="00E00A4F" w:rsidRDefault="00E00A4F" w:rsidP="00FF2766">
      <w:pPr>
        <w:spacing w:line="276" w:lineRule="auto"/>
        <w:jc w:val="both"/>
        <w:rPr>
          <w:rFonts w:cs="B Nazanin"/>
          <w:b/>
          <w:bCs/>
          <w:sz w:val="20"/>
          <w:szCs w:val="20"/>
          <w:rtl/>
        </w:rPr>
      </w:pPr>
      <w:r w:rsidRPr="00695788">
        <w:rPr>
          <w:rFonts w:cs="B Nazanin"/>
          <w:b/>
          <w:bCs/>
          <w:sz w:val="20"/>
          <w:szCs w:val="20"/>
          <w:rtl/>
        </w:rPr>
        <w:t xml:space="preserve"> پ ـ </w:t>
      </w:r>
      <w:r w:rsidR="00FF2766">
        <w:rPr>
          <w:rFonts w:cs="B Nazanin" w:hint="cs"/>
          <w:b/>
          <w:bCs/>
          <w:sz w:val="20"/>
          <w:szCs w:val="20"/>
          <w:rtl/>
        </w:rPr>
        <w:t>لا</w:t>
      </w:r>
      <w:r w:rsidRPr="00695788">
        <w:rPr>
          <w:rFonts w:cs="B Nazanin"/>
          <w:b/>
          <w:bCs/>
          <w:sz w:val="20"/>
          <w:szCs w:val="20"/>
          <w:rtl/>
        </w:rPr>
        <w:t>يحه قانوني راجع به محمو</w:t>
      </w:r>
      <w:r w:rsidR="00FF2766">
        <w:rPr>
          <w:rFonts w:cs="B Nazanin" w:hint="cs"/>
          <w:b/>
          <w:bCs/>
          <w:sz w:val="20"/>
          <w:szCs w:val="20"/>
          <w:rtl/>
        </w:rPr>
        <w:t>لا</w:t>
      </w:r>
      <w:r w:rsidRPr="00695788">
        <w:rPr>
          <w:rFonts w:cs="B Nazanin"/>
          <w:b/>
          <w:bCs/>
          <w:sz w:val="20"/>
          <w:szCs w:val="20"/>
          <w:rtl/>
        </w:rPr>
        <w:t xml:space="preserve">ت سياسي و لوازم شخصي متعلق به نمايندگان سياسي ايراني و خارجي مصوب 28/ 3/ 1359 </w:t>
      </w:r>
    </w:p>
    <w:p w:rsidR="00E00A4F" w:rsidRDefault="00E00A4F" w:rsidP="002D0964">
      <w:pPr>
        <w:spacing w:line="276" w:lineRule="auto"/>
        <w:jc w:val="both"/>
        <w:rPr>
          <w:rFonts w:cs="B Nazanin"/>
          <w:b/>
          <w:bCs/>
          <w:sz w:val="20"/>
          <w:szCs w:val="20"/>
          <w:rtl/>
        </w:rPr>
      </w:pPr>
      <w:r w:rsidRPr="00695788">
        <w:rPr>
          <w:rFonts w:cs="B Nazanin"/>
          <w:b/>
          <w:bCs/>
          <w:sz w:val="20"/>
          <w:szCs w:val="20"/>
          <w:rtl/>
        </w:rPr>
        <w:t xml:space="preserve">ت ـ بندهاي )1( ،)2 )و )3 )ماده )2 )و مواد )12( ،)14 )و )17 )قانون مقررات صادرات و واردات مصوب 4/ 7/ 1372 </w:t>
      </w:r>
    </w:p>
    <w:p w:rsidR="00E00A4F" w:rsidRDefault="00E00A4F" w:rsidP="00FF2766">
      <w:pPr>
        <w:spacing w:line="276" w:lineRule="auto"/>
        <w:jc w:val="both"/>
        <w:rPr>
          <w:rFonts w:cs="B Nazanin"/>
          <w:b/>
          <w:bCs/>
          <w:sz w:val="20"/>
          <w:szCs w:val="20"/>
          <w:rtl/>
        </w:rPr>
      </w:pPr>
      <w:r w:rsidRPr="00695788">
        <w:rPr>
          <w:rFonts w:cs="B Nazanin"/>
          <w:b/>
          <w:bCs/>
          <w:sz w:val="20"/>
          <w:szCs w:val="20"/>
          <w:rtl/>
        </w:rPr>
        <w:t>ث ـ ماده واحده قانون يكسان سازي تشريفات ورود و خروج ك</w:t>
      </w:r>
      <w:r w:rsidR="00FF2766">
        <w:rPr>
          <w:rFonts w:cs="B Nazanin" w:hint="cs"/>
          <w:b/>
          <w:bCs/>
          <w:sz w:val="20"/>
          <w:szCs w:val="20"/>
          <w:rtl/>
        </w:rPr>
        <w:t xml:space="preserve">الا </w:t>
      </w:r>
      <w:r w:rsidRPr="00695788">
        <w:rPr>
          <w:rFonts w:cs="B Nazanin"/>
          <w:b/>
          <w:bCs/>
          <w:sz w:val="20"/>
          <w:szCs w:val="20"/>
          <w:rtl/>
        </w:rPr>
        <w:t xml:space="preserve">و خدمات از كشور مصوب 17/ 12/ 1382 </w:t>
      </w:r>
    </w:p>
    <w:p w:rsidR="00E00A4F" w:rsidRDefault="00E00A4F" w:rsidP="002D0964">
      <w:pPr>
        <w:spacing w:line="276" w:lineRule="auto"/>
        <w:jc w:val="both"/>
        <w:rPr>
          <w:rFonts w:cs="B Nazanin"/>
          <w:b/>
          <w:bCs/>
          <w:sz w:val="20"/>
          <w:szCs w:val="20"/>
          <w:rtl/>
        </w:rPr>
      </w:pPr>
      <w:r w:rsidRPr="00695788">
        <w:rPr>
          <w:rFonts w:cs="B Nazanin"/>
          <w:b/>
          <w:bCs/>
          <w:sz w:val="20"/>
          <w:szCs w:val="20"/>
          <w:rtl/>
        </w:rPr>
        <w:t xml:space="preserve">ج ـ ماده )41 )قانون ماليات بر ارزش افزوده به استثناي تبصره هاي )1 )و )3 )آن مصوب 17/ 2/ 1387 </w:t>
      </w:r>
    </w:p>
    <w:p w:rsidR="00E00A4F" w:rsidRPr="00695788" w:rsidRDefault="00E00A4F" w:rsidP="002D0964">
      <w:pPr>
        <w:spacing w:line="276" w:lineRule="auto"/>
        <w:jc w:val="both"/>
        <w:rPr>
          <w:rFonts w:cs="B Nazanin"/>
          <w:b/>
          <w:bCs/>
          <w:sz w:val="20"/>
          <w:szCs w:val="20"/>
          <w:rtl/>
        </w:rPr>
      </w:pPr>
      <w:r w:rsidRPr="00695788">
        <w:rPr>
          <w:rFonts w:cs="B Nazanin"/>
          <w:b/>
          <w:bCs/>
          <w:sz w:val="20"/>
          <w:szCs w:val="20"/>
          <w:rtl/>
        </w:rPr>
        <w:t>چ ـ ماده )4 )قانون گذرنامه مصوب 10/ 12/ 1</w:t>
      </w:r>
    </w:p>
    <w:p w:rsidR="00E00A4F" w:rsidRDefault="00E00A4F" w:rsidP="002D0964">
      <w:pPr>
        <w:spacing w:line="276" w:lineRule="auto"/>
        <w:jc w:val="both"/>
        <w:rPr>
          <w:rFonts w:cs="B Nazanin"/>
          <w:sz w:val="28"/>
          <w:szCs w:val="28"/>
          <w:rtl/>
        </w:rPr>
      </w:pPr>
      <w:r>
        <w:rPr>
          <w:rFonts w:cs="B Nazanin" w:hint="cs"/>
          <w:sz w:val="28"/>
          <w:szCs w:val="28"/>
          <w:rtl/>
        </w:rPr>
        <w:t xml:space="preserve">کتاب حاضر یکی از سلسله کتابهای کار هست که در ارتباط با  قانون امور گمرکی  به رشته تحریر در آمده است . از آنجایی که این کتاب بعنوان یک کتاب کار و با هدف کمک به کلیه صادر کنندگان و وارد کنندگان و کارگزاران امور گمرکی و ترخیص کاران ، مدیران بازرگانی کلیه واحدهای تولیدی  و صنوف مختلف و سایر علاقمندان به موضوعات تجارت خارجی تدوین گردیده ، سعی بر آن شده تا ضمن رعایت اختصار ، علاوه بر اشاره بر مواد قانون امور گمرکی و آئین نامه اجرایی آن در ارتباط با موضوع هر فصل ، عین متن مواد قانون آورده شود تا از تعبیر و تفسیرهای سلیقه ای جلوگیری شود . </w:t>
      </w:r>
    </w:p>
    <w:p w:rsidR="00E00A4F" w:rsidRDefault="00E00A4F" w:rsidP="002D0964">
      <w:pPr>
        <w:spacing w:line="276" w:lineRule="auto"/>
        <w:jc w:val="both"/>
        <w:rPr>
          <w:rtl/>
        </w:rPr>
      </w:pPr>
      <w:r>
        <w:rPr>
          <w:rFonts w:cs="B Nazanin" w:hint="cs"/>
          <w:sz w:val="28"/>
          <w:szCs w:val="28"/>
          <w:rtl/>
        </w:rPr>
        <w:t>همچنین</w:t>
      </w:r>
      <w:r w:rsidRPr="0036542A">
        <w:rPr>
          <w:rFonts w:cs="B Nazanin" w:hint="cs"/>
          <w:sz w:val="28"/>
          <w:szCs w:val="28"/>
          <w:rtl/>
        </w:rPr>
        <w:t xml:space="preserve"> </w:t>
      </w:r>
      <w:r>
        <w:rPr>
          <w:rFonts w:cs="B Nazanin" w:hint="cs"/>
          <w:sz w:val="28"/>
          <w:szCs w:val="28"/>
          <w:rtl/>
        </w:rPr>
        <w:t>متناسب با درجه اهمیت سایر قوانین مرتبط نیز که در متن قانون امور گمرکی و یا آئین نامه اجرائی  بدانها اشاره شده ،عین متن مواد مربوط به و یا خلاصه موضوع مورد اشاره در اون مواد ، بلافاصله در ذیل همان ماده، با فونتی متفاوت درداخل گیومه آورده شده تا خوانندگان محترم بدون نیاز به مراجعه به اون قوانین( ویا صفحات قبل همین کتاب)  ، از اهمیت و جزئیات موضوع مورد بحث ، بطور کامل اطلاع  پیدا کنند</w:t>
      </w:r>
      <w:r>
        <w:rPr>
          <w:rFonts w:hint="cs"/>
          <w:rtl/>
        </w:rPr>
        <w:t>.</w:t>
      </w:r>
    </w:p>
    <w:p w:rsidR="00E00A4F" w:rsidRDefault="00E00A4F" w:rsidP="002D0964">
      <w:pPr>
        <w:spacing w:line="276" w:lineRule="auto"/>
        <w:jc w:val="both"/>
        <w:rPr>
          <w:rFonts w:cs="B Nazanin"/>
          <w:sz w:val="28"/>
          <w:szCs w:val="28"/>
          <w:rtl/>
        </w:rPr>
      </w:pPr>
      <w:r w:rsidRPr="00F16F66">
        <w:rPr>
          <w:rFonts w:cs="B Nazanin" w:hint="cs"/>
          <w:sz w:val="28"/>
          <w:szCs w:val="28"/>
          <w:rtl/>
        </w:rPr>
        <w:lastRenderedPageBreak/>
        <w:t>علت اینکه ای</w:t>
      </w:r>
      <w:r>
        <w:rPr>
          <w:rFonts w:cs="B Nazanin" w:hint="cs"/>
          <w:sz w:val="28"/>
          <w:szCs w:val="28"/>
          <w:rtl/>
        </w:rPr>
        <w:t>ن</w:t>
      </w:r>
      <w:r w:rsidRPr="00F16F66">
        <w:rPr>
          <w:rFonts w:cs="B Nazanin" w:hint="cs"/>
          <w:sz w:val="28"/>
          <w:szCs w:val="28"/>
          <w:rtl/>
        </w:rPr>
        <w:t xml:space="preserve"> مباحت با فونتی متفاوت (ریز تر) از متن اصلی آورده شده این است که خوانندگان محترم تا ضرورت ایجاب نکند ، نیازی به مطالعه آن بخشها در این کتاب ندارند و صرفا بدین منظور آورده شده که چنانچه علاقمند بودن</w:t>
      </w:r>
      <w:r>
        <w:rPr>
          <w:rFonts w:cs="B Nazanin" w:hint="cs"/>
          <w:sz w:val="28"/>
          <w:szCs w:val="28"/>
          <w:rtl/>
        </w:rPr>
        <w:t>د</w:t>
      </w:r>
      <w:r w:rsidRPr="00F16F66">
        <w:rPr>
          <w:rFonts w:cs="B Nazanin" w:hint="cs"/>
          <w:sz w:val="28"/>
          <w:szCs w:val="28"/>
          <w:rtl/>
        </w:rPr>
        <w:t xml:space="preserve"> در همان لحظه  از مفاد آن مواد اطلاعی داشته </w:t>
      </w:r>
      <w:r>
        <w:rPr>
          <w:rFonts w:cs="B Nazanin" w:hint="cs"/>
          <w:sz w:val="28"/>
          <w:szCs w:val="28"/>
          <w:rtl/>
        </w:rPr>
        <w:t xml:space="preserve">باشند ، </w:t>
      </w:r>
      <w:r w:rsidRPr="00F16F66">
        <w:rPr>
          <w:rFonts w:cs="B Nazanin" w:hint="cs"/>
          <w:sz w:val="28"/>
          <w:szCs w:val="28"/>
          <w:rtl/>
        </w:rPr>
        <w:t xml:space="preserve">نیازی به مراجعه به سایر منابع نداشته باشند و در </w:t>
      </w:r>
      <w:r>
        <w:rPr>
          <w:rFonts w:cs="B Nazanin" w:hint="cs"/>
          <w:sz w:val="28"/>
          <w:szCs w:val="28"/>
          <w:rtl/>
        </w:rPr>
        <w:t xml:space="preserve">مطالعه این کتاب </w:t>
      </w:r>
      <w:r w:rsidRPr="00F16F66">
        <w:rPr>
          <w:rFonts w:cs="B Nazanin" w:hint="cs"/>
          <w:sz w:val="28"/>
          <w:szCs w:val="28"/>
          <w:rtl/>
        </w:rPr>
        <w:t>بتوانند برداشت جامعی از موضوع مطرح شده در مفاد قانون</w:t>
      </w:r>
      <w:r>
        <w:rPr>
          <w:rFonts w:cs="B Nazanin" w:hint="cs"/>
          <w:sz w:val="28"/>
          <w:szCs w:val="28"/>
          <w:rtl/>
        </w:rPr>
        <w:t xml:space="preserve"> امور گمرکی </w:t>
      </w:r>
      <w:r w:rsidRPr="00F16F66">
        <w:rPr>
          <w:rFonts w:cs="B Nazanin" w:hint="cs"/>
          <w:sz w:val="28"/>
          <w:szCs w:val="28"/>
          <w:rtl/>
        </w:rPr>
        <w:t xml:space="preserve"> و آئین نامه اجرائی قانون بدست آورند . </w:t>
      </w:r>
    </w:p>
    <w:p w:rsidR="00E00A4F" w:rsidRDefault="00E00A4F" w:rsidP="002D0964">
      <w:pPr>
        <w:spacing w:line="276" w:lineRule="auto"/>
        <w:jc w:val="both"/>
        <w:rPr>
          <w:rFonts w:cs="B Nazanin"/>
          <w:sz w:val="28"/>
          <w:szCs w:val="28"/>
          <w:rtl/>
        </w:rPr>
      </w:pPr>
      <w:r>
        <w:rPr>
          <w:rFonts w:cs="B Nazanin" w:hint="cs"/>
          <w:sz w:val="28"/>
          <w:szCs w:val="28"/>
          <w:rtl/>
        </w:rPr>
        <w:t xml:space="preserve">این کتاب کار راجع به موضوعات مطرح در بخشهای </w:t>
      </w:r>
      <w:r w:rsidR="002C567E">
        <w:rPr>
          <w:rFonts w:cs="B Nazanin" w:hint="cs"/>
          <w:sz w:val="28"/>
          <w:szCs w:val="28"/>
          <w:rtl/>
        </w:rPr>
        <w:t xml:space="preserve">هشتم تا دهم </w:t>
      </w:r>
      <w:r>
        <w:rPr>
          <w:rFonts w:cs="B Nazanin" w:hint="cs"/>
          <w:sz w:val="28"/>
          <w:szCs w:val="28"/>
          <w:rtl/>
        </w:rPr>
        <w:t xml:space="preserve">کتاب قانون امور گمرکی شامل مباحث زیر می باشد: </w:t>
      </w:r>
    </w:p>
    <w:p w:rsidR="002C567E" w:rsidRPr="002C567E" w:rsidRDefault="002C567E" w:rsidP="002D0964">
      <w:pPr>
        <w:spacing w:line="276" w:lineRule="auto"/>
        <w:jc w:val="both"/>
        <w:rPr>
          <w:rFonts w:cs="B Nazanin"/>
          <w:sz w:val="28"/>
          <w:szCs w:val="28"/>
          <w:rtl/>
        </w:rPr>
      </w:pPr>
      <w:r w:rsidRPr="002C567E">
        <w:rPr>
          <w:rFonts w:cs="B Nazanin"/>
          <w:sz w:val="28"/>
          <w:szCs w:val="28"/>
          <w:rtl/>
        </w:rPr>
        <w:t>بخش</w:t>
      </w:r>
      <w:r w:rsidRPr="002C567E">
        <w:rPr>
          <w:rFonts w:cs="B Nazanin" w:hint="cs"/>
          <w:sz w:val="28"/>
          <w:szCs w:val="28"/>
          <w:rtl/>
        </w:rPr>
        <w:t xml:space="preserve"> </w:t>
      </w:r>
      <w:r w:rsidRPr="002C567E">
        <w:rPr>
          <w:rFonts w:cs="B Nazanin"/>
          <w:sz w:val="28"/>
          <w:szCs w:val="28"/>
          <w:rtl/>
        </w:rPr>
        <w:t xml:space="preserve">هشتم ـ تخلفات و قاچاق </w:t>
      </w:r>
    </w:p>
    <w:p w:rsidR="002C567E" w:rsidRPr="002C567E" w:rsidRDefault="002C567E" w:rsidP="002D0964">
      <w:pPr>
        <w:spacing w:line="276" w:lineRule="auto"/>
        <w:jc w:val="both"/>
        <w:rPr>
          <w:rFonts w:cs="B Nazanin"/>
          <w:sz w:val="28"/>
          <w:szCs w:val="28"/>
          <w:rtl/>
        </w:rPr>
      </w:pPr>
      <w:r w:rsidRPr="002C567E">
        <w:rPr>
          <w:rFonts w:cs="B Nazanin"/>
          <w:sz w:val="28"/>
          <w:szCs w:val="28"/>
          <w:rtl/>
        </w:rPr>
        <w:t>بخش</w:t>
      </w:r>
      <w:r w:rsidRPr="002C567E">
        <w:rPr>
          <w:rFonts w:cs="B Nazanin" w:hint="cs"/>
          <w:sz w:val="28"/>
          <w:szCs w:val="28"/>
          <w:rtl/>
        </w:rPr>
        <w:t xml:space="preserve"> </w:t>
      </w:r>
      <w:r w:rsidRPr="002C567E">
        <w:rPr>
          <w:rFonts w:cs="B Nazanin"/>
          <w:sz w:val="28"/>
          <w:szCs w:val="28"/>
          <w:rtl/>
        </w:rPr>
        <w:t xml:space="preserve">نهم ـ معافيتها و ممنوعيتها </w:t>
      </w:r>
    </w:p>
    <w:p w:rsidR="002A3A35" w:rsidRPr="002C567E" w:rsidRDefault="002C567E" w:rsidP="002D0964">
      <w:pPr>
        <w:spacing w:line="276" w:lineRule="auto"/>
        <w:rPr>
          <w:rtl/>
        </w:rPr>
      </w:pPr>
      <w:r w:rsidRPr="002C567E">
        <w:rPr>
          <w:rFonts w:cs="B Nazanin"/>
          <w:sz w:val="28"/>
          <w:szCs w:val="28"/>
          <w:rtl/>
        </w:rPr>
        <w:t>بخش دهم ـ كارگزار گمركي</w:t>
      </w:r>
    </w:p>
    <w:p w:rsidR="002C567E" w:rsidRDefault="002C567E" w:rsidP="002D0964">
      <w:pPr>
        <w:spacing w:line="276" w:lineRule="auto"/>
        <w:rPr>
          <w:rtl/>
        </w:rPr>
      </w:pPr>
    </w:p>
    <w:p w:rsidR="002A3A35" w:rsidRPr="00FF2766" w:rsidRDefault="002A3A35" w:rsidP="002D0964">
      <w:pPr>
        <w:spacing w:line="276" w:lineRule="auto"/>
        <w:jc w:val="both"/>
        <w:rPr>
          <w:rFonts w:cs="B Nazanin"/>
          <w:b/>
          <w:bCs/>
          <w:sz w:val="24"/>
          <w:szCs w:val="24"/>
          <w:rtl/>
        </w:rPr>
      </w:pPr>
      <w:r w:rsidRPr="00AC0B96">
        <w:rPr>
          <w:rFonts w:cs="B Nazanin"/>
          <w:b/>
          <w:bCs/>
          <w:sz w:val="28"/>
          <w:szCs w:val="28"/>
          <w:rtl/>
        </w:rPr>
        <w:t>بخش</w:t>
      </w:r>
      <w:r w:rsidRPr="00AC0B96">
        <w:rPr>
          <w:rFonts w:cs="B Nazanin" w:hint="cs"/>
          <w:b/>
          <w:bCs/>
          <w:sz w:val="28"/>
          <w:szCs w:val="28"/>
          <w:rtl/>
        </w:rPr>
        <w:t xml:space="preserve"> </w:t>
      </w:r>
      <w:r w:rsidRPr="00AC0B96">
        <w:rPr>
          <w:rFonts w:cs="B Nazanin"/>
          <w:b/>
          <w:bCs/>
          <w:sz w:val="28"/>
          <w:szCs w:val="28"/>
          <w:rtl/>
        </w:rPr>
        <w:t xml:space="preserve">هشتم ـ تخلفات و قاچاق </w:t>
      </w:r>
      <w:r w:rsidR="0087322F" w:rsidRPr="00FF2766">
        <w:rPr>
          <w:rFonts w:cs="B Nazanin" w:hint="cs"/>
          <w:b/>
          <w:bCs/>
          <w:sz w:val="24"/>
          <w:szCs w:val="24"/>
          <w:rtl/>
        </w:rPr>
        <w:t xml:space="preserve">( مواد 102 تا 118 قانون و مواد </w:t>
      </w:r>
      <w:r w:rsidR="00FF2766" w:rsidRPr="00FF2766">
        <w:rPr>
          <w:rFonts w:cs="B Nazanin" w:hint="cs"/>
          <w:b/>
          <w:bCs/>
          <w:sz w:val="24"/>
          <w:szCs w:val="24"/>
          <w:rtl/>
        </w:rPr>
        <w:t>183 تا 188 آئین نامه )</w:t>
      </w:r>
    </w:p>
    <w:p w:rsidR="002C567E" w:rsidRPr="008408A2" w:rsidRDefault="002C567E" w:rsidP="002D0964">
      <w:pPr>
        <w:spacing w:line="276" w:lineRule="auto"/>
        <w:jc w:val="both"/>
        <w:rPr>
          <w:rFonts w:cs="B Nazanin"/>
          <w:sz w:val="28"/>
          <w:szCs w:val="28"/>
          <w:rtl/>
        </w:rPr>
      </w:pPr>
      <w:r w:rsidRPr="008408A2">
        <w:rPr>
          <w:rFonts w:cs="B Nazanin" w:hint="cs"/>
          <w:sz w:val="28"/>
          <w:szCs w:val="28"/>
          <w:rtl/>
        </w:rPr>
        <w:t xml:space="preserve">ایجاد امنیت اقتصادی برای تولید کنندگان و تجار بازرگانان یکی از وظایف دولتمردان در هر جامعه ای میباشد . این هدف زمانی محقق میشود که چهارچوبهای لازم در حوزه هر فعالیت ،بدرستی تعریف و تبیین گردد تا فعلان اقتصادی بتواند بدون دغدغه در چهارچوب های  تعریف شده به فعالیت بپردازند . </w:t>
      </w:r>
    </w:p>
    <w:p w:rsidR="00CA1005" w:rsidRPr="008408A2" w:rsidRDefault="00CA1005" w:rsidP="002D0964">
      <w:pPr>
        <w:spacing w:line="276" w:lineRule="auto"/>
        <w:jc w:val="both"/>
        <w:rPr>
          <w:rFonts w:cs="B Nazanin"/>
          <w:sz w:val="28"/>
          <w:szCs w:val="28"/>
          <w:rtl/>
        </w:rPr>
      </w:pPr>
      <w:r w:rsidRPr="008408A2">
        <w:rPr>
          <w:rFonts w:cs="B Nazanin" w:hint="cs"/>
          <w:sz w:val="28"/>
          <w:szCs w:val="28"/>
          <w:rtl/>
        </w:rPr>
        <w:t xml:space="preserve">این مهم در مورد </w:t>
      </w:r>
      <w:r w:rsidR="002C567E" w:rsidRPr="008408A2">
        <w:rPr>
          <w:rFonts w:cs="B Nazanin" w:hint="cs"/>
          <w:sz w:val="28"/>
          <w:szCs w:val="28"/>
          <w:rtl/>
        </w:rPr>
        <w:t xml:space="preserve">فعالیتها تجاری،  بویژه تجارت بین الملل به جهت </w:t>
      </w:r>
      <w:r w:rsidRPr="008408A2">
        <w:rPr>
          <w:rFonts w:cs="B Nazanin" w:hint="cs"/>
          <w:sz w:val="28"/>
          <w:szCs w:val="28"/>
          <w:rtl/>
        </w:rPr>
        <w:t xml:space="preserve">تاثیر گذاری بر سایر فعالیتهای اقتصادی اهمیت دوچندان پیدا میکند چرا که در صورت نبود یک بستر مناسب و مشخص نبودن ضوابط و فرآیندهای قانونی ، موجب هرج و مرج وتوسط فعالان داخلی و یا اجرای برنامه های دامپینک توسط شرکتهای بزرگ خارجی در کشورها شده و به تولید و ملی و اشتغال مولد این کشورها آسیب میرساند . </w:t>
      </w:r>
    </w:p>
    <w:p w:rsidR="00CA1005" w:rsidRPr="008408A2" w:rsidRDefault="00CA1005" w:rsidP="002D0964">
      <w:pPr>
        <w:spacing w:line="276" w:lineRule="auto"/>
        <w:jc w:val="both"/>
        <w:rPr>
          <w:rFonts w:cs="B Nazanin"/>
          <w:sz w:val="28"/>
          <w:szCs w:val="28"/>
          <w:rtl/>
        </w:rPr>
      </w:pPr>
      <w:r w:rsidRPr="008408A2">
        <w:rPr>
          <w:rFonts w:cs="B Nazanin" w:hint="cs"/>
          <w:sz w:val="28"/>
          <w:szCs w:val="28"/>
          <w:rtl/>
        </w:rPr>
        <w:t xml:space="preserve">تدوین و تصویب قوانین مختلف و متنوع در حوزه تجارت خارجی در داخل کشور نیز در همین راستا صورت پذیرفته است . قانون مقررات صادرات و واردات ، قانون امور گمرکی ، قانون مبارزه با قاچاق کالا و ارز و سایر قوانین مرتبط و آئین نامه های اجرائی آن ها تماما با این هدف تصویب و به مورد اجرا گذاشته میشوند تا تجارت خارجی در چهارچوب قانونی انجام شده و مانع از قاچاق کالا از داخل کشور به خارج و یا بالعکس شود . چرا که </w:t>
      </w:r>
      <w:r w:rsidR="008408A2" w:rsidRPr="008408A2">
        <w:rPr>
          <w:rFonts w:cs="B Nazanin" w:hint="cs"/>
          <w:sz w:val="28"/>
          <w:szCs w:val="28"/>
          <w:rtl/>
        </w:rPr>
        <w:t xml:space="preserve">نه تنها  بلکه حتی </w:t>
      </w:r>
      <w:r w:rsidRPr="008408A2">
        <w:rPr>
          <w:rFonts w:cs="B Nazanin" w:hint="cs"/>
          <w:sz w:val="28"/>
          <w:szCs w:val="28"/>
          <w:rtl/>
        </w:rPr>
        <w:t xml:space="preserve">افزایش بی رویه </w:t>
      </w:r>
      <w:r w:rsidR="008408A2" w:rsidRPr="008408A2">
        <w:rPr>
          <w:rFonts w:cs="B Nazanin" w:hint="cs"/>
          <w:sz w:val="28"/>
          <w:szCs w:val="28"/>
          <w:rtl/>
        </w:rPr>
        <w:t xml:space="preserve">صادرات کالا در مقاطعی ممکن است موجب کمبود کالا در داخل شده و نارضایتی های اجتماعی را بدنبال داشته باشد و همچنین موجب خروج یارانه های پرداختی به کالاها </w:t>
      </w:r>
      <w:r w:rsidR="008408A2" w:rsidRPr="008408A2">
        <w:rPr>
          <w:rFonts w:cs="B Nazanin" w:hint="cs"/>
          <w:sz w:val="28"/>
          <w:szCs w:val="28"/>
          <w:rtl/>
        </w:rPr>
        <w:lastRenderedPageBreak/>
        <w:t xml:space="preserve">از کشور شود و ورود بی رویه و خارج از ضابطه کالاها نیز موجب کاهش قدرت رقابتی کالاهای تولید داخل به کالاهای مشابه وارداتی شده و به تعطیلی واحدهای تولیدی و افزایش بیکاری خواهد انجامید . </w:t>
      </w:r>
    </w:p>
    <w:p w:rsidR="008408A2" w:rsidRPr="008408A2" w:rsidRDefault="008408A2" w:rsidP="002D0964">
      <w:pPr>
        <w:spacing w:line="276" w:lineRule="auto"/>
        <w:jc w:val="both"/>
        <w:rPr>
          <w:rFonts w:cs="B Nazanin"/>
          <w:sz w:val="28"/>
          <w:szCs w:val="28"/>
          <w:rtl/>
        </w:rPr>
      </w:pPr>
      <w:r w:rsidRPr="008408A2">
        <w:rPr>
          <w:rFonts w:cs="B Nazanin" w:hint="cs"/>
          <w:sz w:val="28"/>
          <w:szCs w:val="28"/>
          <w:rtl/>
        </w:rPr>
        <w:t>به همین دلیل در مورد تخلفات گمرکی و بویژه قاچاق کالا قوانین و مقررات سخت گیرانه ای در نظر گرفته شده که مشروح آن را در قانون مبارزه با قاچاق کالا و ارز و آئین نامه مربوطه باید مطالعه نمود اما از آنجائی که گمرک ایران طبق قانون تکلیف نظارت بر امر تجارت خارجی را بعهده دارد در در بخش هشتم  این قانون و آئین نامه اجرائی آن به این موضوع پرداخته شده است . مباحث این بخش در دو فصل مجزا مطرح شده است :</w:t>
      </w:r>
    </w:p>
    <w:p w:rsidR="002A3A35" w:rsidRPr="008408A2" w:rsidRDefault="002A3A35" w:rsidP="002D0964">
      <w:pPr>
        <w:spacing w:line="276" w:lineRule="auto"/>
        <w:jc w:val="both"/>
        <w:rPr>
          <w:rFonts w:cs="B Nazanin"/>
          <w:sz w:val="28"/>
          <w:szCs w:val="28"/>
          <w:rtl/>
        </w:rPr>
      </w:pPr>
      <w:r w:rsidRPr="008408A2">
        <w:rPr>
          <w:rFonts w:cs="B Nazanin"/>
          <w:sz w:val="28"/>
          <w:szCs w:val="28"/>
          <w:rtl/>
        </w:rPr>
        <w:t>فصل اول ـ تخلفات گمركي</w:t>
      </w:r>
    </w:p>
    <w:p w:rsidR="008408A2" w:rsidRDefault="008408A2" w:rsidP="002D0964">
      <w:pPr>
        <w:spacing w:line="276" w:lineRule="auto"/>
        <w:jc w:val="both"/>
        <w:rPr>
          <w:rFonts w:cs="B Nazanin"/>
          <w:sz w:val="28"/>
          <w:szCs w:val="28"/>
          <w:rtl/>
        </w:rPr>
      </w:pPr>
      <w:r w:rsidRPr="008408A2">
        <w:rPr>
          <w:rFonts w:cs="B Nazanin"/>
          <w:sz w:val="28"/>
          <w:szCs w:val="28"/>
          <w:rtl/>
        </w:rPr>
        <w:t>فصل دوم ـ قاچاق</w:t>
      </w:r>
    </w:p>
    <w:p w:rsidR="00FF2766" w:rsidRPr="008408A2" w:rsidRDefault="00FF2766" w:rsidP="002D0964">
      <w:pPr>
        <w:spacing w:line="276" w:lineRule="auto"/>
        <w:jc w:val="both"/>
        <w:rPr>
          <w:rFonts w:cs="B Nazanin"/>
          <w:sz w:val="28"/>
          <w:szCs w:val="28"/>
          <w:rtl/>
        </w:rPr>
      </w:pPr>
    </w:p>
    <w:p w:rsidR="008408A2" w:rsidRDefault="008408A2" w:rsidP="002D0964">
      <w:pPr>
        <w:spacing w:line="276" w:lineRule="auto"/>
        <w:jc w:val="both"/>
        <w:rPr>
          <w:rFonts w:cs="B Nazanin"/>
          <w:b/>
          <w:bCs/>
          <w:sz w:val="28"/>
          <w:szCs w:val="28"/>
          <w:rtl/>
        </w:rPr>
      </w:pPr>
      <w:r w:rsidRPr="00AC0B96">
        <w:rPr>
          <w:rFonts w:cs="B Nazanin"/>
          <w:b/>
          <w:bCs/>
          <w:sz w:val="28"/>
          <w:szCs w:val="28"/>
          <w:rtl/>
        </w:rPr>
        <w:t>فصل اول ـ تخلفات گمركي</w:t>
      </w:r>
    </w:p>
    <w:p w:rsidR="008408A2" w:rsidRDefault="008408A2" w:rsidP="002D0964">
      <w:pPr>
        <w:spacing w:line="276" w:lineRule="auto"/>
        <w:jc w:val="both"/>
        <w:rPr>
          <w:rFonts w:cs="B Nazanin"/>
          <w:b/>
          <w:bCs/>
          <w:sz w:val="28"/>
          <w:szCs w:val="28"/>
          <w:rtl/>
        </w:rPr>
      </w:pPr>
      <w:r>
        <w:rPr>
          <w:rFonts w:cs="B Nazanin" w:hint="cs"/>
          <w:b/>
          <w:bCs/>
          <w:sz w:val="28"/>
          <w:szCs w:val="28"/>
          <w:rtl/>
        </w:rPr>
        <w:t>مواد قانون (ق.ا.گ)</w:t>
      </w:r>
    </w:p>
    <w:p w:rsidR="002A3A35" w:rsidRPr="00AC0B96" w:rsidRDefault="002A3A35" w:rsidP="002D0964">
      <w:pPr>
        <w:spacing w:line="276" w:lineRule="auto"/>
        <w:jc w:val="both"/>
        <w:rPr>
          <w:rFonts w:cs="B Nazanin"/>
          <w:sz w:val="28"/>
          <w:szCs w:val="28"/>
        </w:rPr>
      </w:pPr>
      <w:r w:rsidRPr="00AC0B96">
        <w:rPr>
          <w:rFonts w:cs="B Nazanin"/>
          <w:sz w:val="28"/>
          <w:szCs w:val="28"/>
          <w:rtl/>
        </w:rPr>
        <w:t xml:space="preserve"> </w:t>
      </w:r>
      <w:r w:rsidRPr="003649CA">
        <w:rPr>
          <w:rFonts w:cs="B Nazanin"/>
          <w:b/>
          <w:bCs/>
          <w:sz w:val="28"/>
          <w:szCs w:val="28"/>
          <w:rtl/>
        </w:rPr>
        <w:t>ماده 102</w:t>
      </w:r>
      <w:r w:rsidR="003649CA" w:rsidRPr="003649CA">
        <w:rPr>
          <w:rFonts w:cs="B Nazanin" w:hint="cs"/>
          <w:b/>
          <w:bCs/>
          <w:sz w:val="28"/>
          <w:szCs w:val="28"/>
          <w:rtl/>
        </w:rPr>
        <w:t xml:space="preserve"> قانون </w:t>
      </w:r>
      <w:r w:rsidRPr="003649CA">
        <w:rPr>
          <w:rFonts w:cs="B Nazanin"/>
          <w:b/>
          <w:bCs/>
          <w:sz w:val="28"/>
          <w:szCs w:val="28"/>
          <w:rtl/>
        </w:rPr>
        <w:t xml:space="preserve"> ـ</w:t>
      </w:r>
      <w:r w:rsidRPr="00AC0B96">
        <w:rPr>
          <w:rFonts w:cs="B Nazanin"/>
          <w:sz w:val="28"/>
          <w:szCs w:val="28"/>
          <w:rtl/>
        </w:rPr>
        <w:t xml:space="preserve"> اب</w:t>
      </w:r>
      <w:r>
        <w:rPr>
          <w:rFonts w:cs="B Nazanin"/>
          <w:sz w:val="28"/>
          <w:szCs w:val="28"/>
          <w:rtl/>
        </w:rPr>
        <w:t>لا</w:t>
      </w:r>
      <w:r w:rsidRPr="00AC0B96">
        <w:rPr>
          <w:rFonts w:cs="B Nazanin"/>
          <w:sz w:val="28"/>
          <w:szCs w:val="28"/>
          <w:rtl/>
        </w:rPr>
        <w:t>غ هر نوع صورتمجلس مبني بر ضبط، توقيف كا</w:t>
      </w:r>
      <w:r>
        <w:rPr>
          <w:rFonts w:cs="B Nazanin"/>
          <w:sz w:val="28"/>
          <w:szCs w:val="28"/>
          <w:rtl/>
        </w:rPr>
        <w:t>لا</w:t>
      </w:r>
      <w:r w:rsidRPr="00AC0B96">
        <w:rPr>
          <w:rFonts w:cs="B Nazanin"/>
          <w:sz w:val="28"/>
          <w:szCs w:val="28"/>
          <w:rtl/>
        </w:rPr>
        <w:t xml:space="preserve"> و كشف تخلف يا قاچاق به شخصي كه به وك</w:t>
      </w:r>
      <w:r w:rsidR="003649CA">
        <w:rPr>
          <w:rFonts w:cs="B Nazanin" w:hint="cs"/>
          <w:sz w:val="28"/>
          <w:szCs w:val="28"/>
          <w:rtl/>
        </w:rPr>
        <w:t>ال</w:t>
      </w:r>
      <w:r w:rsidRPr="00AC0B96">
        <w:rPr>
          <w:rFonts w:cs="B Nazanin"/>
          <w:sz w:val="28"/>
          <w:szCs w:val="28"/>
          <w:rtl/>
        </w:rPr>
        <w:t>ت از طرف صاحب كا</w:t>
      </w:r>
      <w:r>
        <w:rPr>
          <w:rFonts w:cs="B Nazanin"/>
          <w:sz w:val="28"/>
          <w:szCs w:val="28"/>
          <w:rtl/>
        </w:rPr>
        <w:t>لا</w:t>
      </w:r>
      <w:r w:rsidRPr="00AC0B96">
        <w:rPr>
          <w:rFonts w:cs="B Nazanin"/>
          <w:sz w:val="28"/>
          <w:szCs w:val="28"/>
          <w:rtl/>
        </w:rPr>
        <w:t xml:space="preserve"> اظهارنامه به گمرك تسليم نموده و تنظيم صورت</w:t>
      </w:r>
      <w:r w:rsidR="003649CA">
        <w:rPr>
          <w:rFonts w:cs="B Nazanin" w:hint="cs"/>
          <w:sz w:val="28"/>
          <w:szCs w:val="28"/>
          <w:rtl/>
        </w:rPr>
        <w:t xml:space="preserve"> </w:t>
      </w:r>
      <w:r w:rsidRPr="00AC0B96">
        <w:rPr>
          <w:rFonts w:cs="B Nazanin"/>
          <w:sz w:val="28"/>
          <w:szCs w:val="28"/>
          <w:rtl/>
        </w:rPr>
        <w:t>مجلس</w:t>
      </w:r>
      <w:r w:rsidR="003649CA">
        <w:rPr>
          <w:rFonts w:cs="B Nazanin" w:hint="cs"/>
          <w:sz w:val="28"/>
          <w:szCs w:val="28"/>
          <w:rtl/>
        </w:rPr>
        <w:t xml:space="preserve"> </w:t>
      </w:r>
      <w:r w:rsidRPr="00AC0B96">
        <w:rPr>
          <w:rFonts w:cs="B Nazanin"/>
          <w:sz w:val="28"/>
          <w:szCs w:val="28"/>
          <w:rtl/>
        </w:rPr>
        <w:t>بر اثر رسيدگي به آن اظهارنامه صورت گرفته است به منزله اب</w:t>
      </w:r>
      <w:r>
        <w:rPr>
          <w:rFonts w:cs="B Nazanin"/>
          <w:sz w:val="28"/>
          <w:szCs w:val="28"/>
          <w:rtl/>
        </w:rPr>
        <w:t>لا</w:t>
      </w:r>
      <w:r w:rsidRPr="00AC0B96">
        <w:rPr>
          <w:rFonts w:cs="B Nazanin"/>
          <w:sz w:val="28"/>
          <w:szCs w:val="28"/>
          <w:rtl/>
        </w:rPr>
        <w:t>غ آن به صاحب كا</w:t>
      </w:r>
      <w:r>
        <w:rPr>
          <w:rFonts w:cs="B Nazanin"/>
          <w:sz w:val="28"/>
          <w:szCs w:val="28"/>
          <w:rtl/>
        </w:rPr>
        <w:t>لا</w:t>
      </w:r>
      <w:r w:rsidRPr="00AC0B96">
        <w:rPr>
          <w:rFonts w:cs="B Nazanin"/>
          <w:sz w:val="28"/>
          <w:szCs w:val="28"/>
          <w:rtl/>
        </w:rPr>
        <w:t xml:space="preserve"> محسوب مي گردد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3649CA">
        <w:rPr>
          <w:rFonts w:cs="B Nazanin"/>
          <w:b/>
          <w:bCs/>
          <w:sz w:val="28"/>
          <w:szCs w:val="28"/>
          <w:rtl/>
        </w:rPr>
        <w:t>ماده 103</w:t>
      </w:r>
      <w:r w:rsidR="003649CA" w:rsidRPr="003649CA">
        <w:rPr>
          <w:rFonts w:cs="B Nazanin" w:hint="cs"/>
          <w:b/>
          <w:bCs/>
          <w:sz w:val="28"/>
          <w:szCs w:val="28"/>
          <w:rtl/>
        </w:rPr>
        <w:t xml:space="preserve"> قانون </w:t>
      </w:r>
      <w:r w:rsidRPr="003649CA">
        <w:rPr>
          <w:rFonts w:cs="B Nazanin"/>
          <w:b/>
          <w:bCs/>
          <w:sz w:val="28"/>
          <w:szCs w:val="28"/>
          <w:rtl/>
        </w:rPr>
        <w:t xml:space="preserve"> ـ</w:t>
      </w:r>
      <w:r w:rsidRPr="00AC0B96">
        <w:rPr>
          <w:rFonts w:cs="B Nazanin"/>
          <w:sz w:val="28"/>
          <w:szCs w:val="28"/>
          <w:rtl/>
        </w:rPr>
        <w:t xml:space="preserve"> وسايل نقليه آبي اعم از خ</w:t>
      </w:r>
      <w:r w:rsidR="003649CA">
        <w:rPr>
          <w:rFonts w:cs="B Nazanin" w:hint="cs"/>
          <w:sz w:val="28"/>
          <w:szCs w:val="28"/>
          <w:rtl/>
        </w:rPr>
        <w:t>ال</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كه وارد آبهاي كشور مي شود بايد در اسكله هاي مجاز پهلو بگيرد يا در لنگرگاههاي مجاز لنگر بياندازد و قبل از انجام تشريفات مربوطه نبايد كا</w:t>
      </w:r>
      <w:r>
        <w:rPr>
          <w:rFonts w:cs="B Nazanin"/>
          <w:sz w:val="28"/>
          <w:szCs w:val="28"/>
          <w:rtl/>
        </w:rPr>
        <w:t>لا</w:t>
      </w:r>
      <w:r w:rsidRPr="00AC0B96">
        <w:rPr>
          <w:rFonts w:cs="B Nazanin"/>
          <w:sz w:val="28"/>
          <w:szCs w:val="28"/>
          <w:rtl/>
        </w:rPr>
        <w:t>يي را تخليه يا بارگيري نمايد يا از اسكله ها يا لنگرگاهها خارج شود. هواپيمايي كه وارد كشور مي شود اعم از خ</w:t>
      </w:r>
      <w:r w:rsidR="003649CA">
        <w:rPr>
          <w:rFonts w:cs="B Nazanin" w:hint="cs"/>
          <w:sz w:val="28"/>
          <w:szCs w:val="28"/>
          <w:rtl/>
        </w:rPr>
        <w:t>الی</w:t>
      </w:r>
      <w:r w:rsidRPr="00AC0B96">
        <w:rPr>
          <w:rFonts w:cs="B Nazanin"/>
          <w:sz w:val="28"/>
          <w:szCs w:val="28"/>
          <w:rtl/>
        </w:rPr>
        <w:t xml:space="preserve"> يا حامل كا</w:t>
      </w:r>
      <w:r>
        <w:rPr>
          <w:rFonts w:cs="B Nazanin"/>
          <w:sz w:val="28"/>
          <w:szCs w:val="28"/>
          <w:rtl/>
        </w:rPr>
        <w:t>لا</w:t>
      </w:r>
      <w:r w:rsidRPr="00AC0B96">
        <w:rPr>
          <w:rFonts w:cs="B Nazanin"/>
          <w:sz w:val="28"/>
          <w:szCs w:val="28"/>
          <w:rtl/>
        </w:rPr>
        <w:t xml:space="preserve"> بايد در فرودگاه مجاز فرود آيد و تشريفات گمركي مقرر درباره آن انجام شود. براي هواپيماهاي خروجي و كا</w:t>
      </w:r>
      <w:r>
        <w:rPr>
          <w:rFonts w:cs="B Nazanin"/>
          <w:sz w:val="28"/>
          <w:szCs w:val="28"/>
          <w:rtl/>
        </w:rPr>
        <w:t>لا</w:t>
      </w:r>
      <w:r w:rsidRPr="00AC0B96">
        <w:rPr>
          <w:rFonts w:cs="B Nazanin"/>
          <w:sz w:val="28"/>
          <w:szCs w:val="28"/>
          <w:rtl/>
        </w:rPr>
        <w:t>ي آنها تشريفات گمركي بايد قبل از پرواز انجام گيرد. وسايل نقليه زميني اعم از خ</w:t>
      </w:r>
      <w:r>
        <w:rPr>
          <w:rFonts w:cs="B Nazanin" w:hint="cs"/>
          <w:sz w:val="28"/>
          <w:szCs w:val="28"/>
          <w:rtl/>
        </w:rPr>
        <w:t>ال</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بايد از راه هاي مجاز گمركي وارد كشور شود و يكسره به اولين گمرك مرزي وارد و تشريفات گمركي آن انجام گردد و همچنين از راههاي مجاز گمركي خارج شود</w:t>
      </w:r>
      <w:r w:rsidRPr="00AC0B96">
        <w:rPr>
          <w:rFonts w:cs="B Nazanin"/>
          <w:sz w:val="28"/>
          <w:szCs w:val="28"/>
        </w:rPr>
        <w:t>.</w:t>
      </w:r>
    </w:p>
    <w:p w:rsidR="008408A2"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اسكله ها، لنگرگاهها، فرودگاهها و راههاي مجاز گمركي براي ورود و خروج وسايل نقليه و كا</w:t>
      </w:r>
      <w:r>
        <w:rPr>
          <w:rFonts w:cs="B Nazanin"/>
          <w:sz w:val="28"/>
          <w:szCs w:val="28"/>
          <w:rtl/>
        </w:rPr>
        <w:t>لا</w:t>
      </w:r>
      <w:r w:rsidRPr="00AC0B96">
        <w:rPr>
          <w:rFonts w:cs="B Nazanin"/>
          <w:sz w:val="28"/>
          <w:szCs w:val="28"/>
          <w:rtl/>
        </w:rPr>
        <w:t xml:space="preserve"> و مسافر و هواپيماهاي مشمول تشريفات گمركي به پيشنهاد كارگروهي به مسؤوليت وزارت كشور و با شركت نمايندگان تام ا</w:t>
      </w:r>
      <w:r>
        <w:rPr>
          <w:rFonts w:cs="B Nazanin"/>
          <w:sz w:val="28"/>
          <w:szCs w:val="28"/>
          <w:rtl/>
        </w:rPr>
        <w:t>لا</w:t>
      </w:r>
      <w:r w:rsidRPr="00AC0B96">
        <w:rPr>
          <w:rFonts w:cs="B Nazanin"/>
          <w:sz w:val="28"/>
          <w:szCs w:val="28"/>
          <w:rtl/>
        </w:rPr>
        <w:t>ختيار گمرك ايران، وزارتخانه هاي امور خارجه، اط</w:t>
      </w:r>
      <w:r>
        <w:rPr>
          <w:rFonts w:cs="B Nazanin"/>
          <w:sz w:val="28"/>
          <w:szCs w:val="28"/>
          <w:rtl/>
        </w:rPr>
        <w:t>لا</w:t>
      </w:r>
      <w:r w:rsidRPr="00AC0B96">
        <w:rPr>
          <w:rFonts w:cs="B Nazanin"/>
          <w:sz w:val="28"/>
          <w:szCs w:val="28"/>
          <w:rtl/>
        </w:rPr>
        <w:t xml:space="preserve">عات، راه و شهرسازي و صنعت، معدن و </w:t>
      </w:r>
      <w:r w:rsidRPr="00AC0B96">
        <w:rPr>
          <w:rFonts w:cs="B Nazanin"/>
          <w:sz w:val="28"/>
          <w:szCs w:val="28"/>
          <w:rtl/>
        </w:rPr>
        <w:lastRenderedPageBreak/>
        <w:t>تجارت، نيروي انتظامي و معاونت برنامه ريزي و نظارت راهبردي رياست جمهوري تعيين مي شود و به تصويب هيأت وزيران مي رسد</w:t>
      </w:r>
      <w:r w:rsidRPr="00AC0B96">
        <w:rPr>
          <w:rFonts w:cs="B Nazanin"/>
          <w:sz w:val="28"/>
          <w:szCs w:val="28"/>
        </w:rPr>
        <w:t>.</w:t>
      </w:r>
    </w:p>
    <w:p w:rsidR="002A3A35"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2(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پهلو</w:t>
      </w:r>
      <w:r w:rsidRPr="00AC0B96">
        <w:rPr>
          <w:rFonts w:cs="B Nazanin"/>
          <w:sz w:val="28"/>
          <w:szCs w:val="28"/>
          <w:rtl/>
        </w:rPr>
        <w:t xml:space="preserve"> </w:t>
      </w:r>
      <w:r w:rsidRPr="00AC0B96">
        <w:rPr>
          <w:rFonts w:cs="B Nazanin" w:hint="cs"/>
          <w:sz w:val="28"/>
          <w:szCs w:val="28"/>
          <w:rtl/>
        </w:rPr>
        <w:t>گرفتن،</w:t>
      </w:r>
      <w:r w:rsidRPr="00AC0B96">
        <w:rPr>
          <w:rFonts w:cs="B Nazanin"/>
          <w:sz w:val="28"/>
          <w:szCs w:val="28"/>
          <w:rtl/>
        </w:rPr>
        <w:t xml:space="preserve"> </w:t>
      </w:r>
      <w:r w:rsidRPr="00AC0B96">
        <w:rPr>
          <w:rFonts w:cs="B Nazanin" w:hint="cs"/>
          <w:sz w:val="28"/>
          <w:szCs w:val="28"/>
          <w:rtl/>
        </w:rPr>
        <w:t>لنگر</w:t>
      </w:r>
      <w:r w:rsidRPr="00AC0B96">
        <w:rPr>
          <w:rFonts w:cs="B Nazanin"/>
          <w:sz w:val="28"/>
          <w:szCs w:val="28"/>
          <w:rtl/>
        </w:rPr>
        <w:t xml:space="preserve"> </w:t>
      </w:r>
      <w:r w:rsidRPr="00AC0B96">
        <w:rPr>
          <w:rFonts w:cs="B Nazanin" w:hint="cs"/>
          <w:sz w:val="28"/>
          <w:szCs w:val="28"/>
          <w:rtl/>
        </w:rPr>
        <w:t>انداختن،</w:t>
      </w:r>
      <w:r w:rsidRPr="00AC0B96">
        <w:rPr>
          <w:rFonts w:cs="B Nazanin"/>
          <w:sz w:val="28"/>
          <w:szCs w:val="28"/>
          <w:rtl/>
        </w:rPr>
        <w:t xml:space="preserve"> </w:t>
      </w:r>
      <w:r w:rsidRPr="00AC0B96">
        <w:rPr>
          <w:rFonts w:cs="B Nazanin" w:hint="cs"/>
          <w:sz w:val="28"/>
          <w:szCs w:val="28"/>
          <w:rtl/>
        </w:rPr>
        <w:t>فرود</w:t>
      </w:r>
      <w:r w:rsidRPr="00AC0B96">
        <w:rPr>
          <w:rFonts w:cs="B Nazanin"/>
          <w:sz w:val="28"/>
          <w:szCs w:val="28"/>
          <w:rtl/>
        </w:rPr>
        <w:t xml:space="preserve"> </w:t>
      </w:r>
      <w:r w:rsidRPr="00AC0B96">
        <w:rPr>
          <w:rFonts w:cs="B Nazanin" w:hint="cs"/>
          <w:sz w:val="28"/>
          <w:szCs w:val="28"/>
          <w:rtl/>
        </w:rPr>
        <w:t>آمدن</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وارد</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خارج</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بدون</w:t>
      </w:r>
      <w:r w:rsidRPr="00AC0B96">
        <w:rPr>
          <w:rFonts w:cs="B Nazanin"/>
          <w:sz w:val="28"/>
          <w:szCs w:val="28"/>
          <w:rtl/>
        </w:rPr>
        <w:t xml:space="preserve"> </w:t>
      </w:r>
      <w:r w:rsidRPr="00AC0B96">
        <w:rPr>
          <w:rFonts w:cs="B Nazanin" w:hint="cs"/>
          <w:sz w:val="28"/>
          <w:szCs w:val="28"/>
          <w:rtl/>
        </w:rPr>
        <w:t>انجام</w:t>
      </w:r>
      <w:r w:rsidRPr="00AC0B96">
        <w:rPr>
          <w:rFonts w:cs="B Nazanin"/>
          <w:sz w:val="28"/>
          <w:szCs w:val="28"/>
          <w:rtl/>
        </w:rPr>
        <w:t xml:space="preserve"> </w:t>
      </w:r>
      <w:r w:rsidRPr="00AC0B96">
        <w:rPr>
          <w:rFonts w:cs="B Nazanin" w:hint="cs"/>
          <w:sz w:val="28"/>
          <w:szCs w:val="28"/>
          <w:rtl/>
        </w:rPr>
        <w:t>تشريفات</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مسير</w:t>
      </w:r>
      <w:r w:rsidRPr="00AC0B96">
        <w:rPr>
          <w:rFonts w:cs="B Nazanin"/>
          <w:sz w:val="28"/>
          <w:szCs w:val="28"/>
          <w:rtl/>
        </w:rPr>
        <w:t xml:space="preserve"> </w:t>
      </w:r>
      <w:r w:rsidRPr="00AC0B96">
        <w:rPr>
          <w:rFonts w:cs="B Nazanin" w:hint="cs"/>
          <w:sz w:val="28"/>
          <w:szCs w:val="28"/>
          <w:rtl/>
        </w:rPr>
        <w:t>غيرمجاز</w:t>
      </w:r>
      <w:r w:rsidRPr="00AC0B96">
        <w:rPr>
          <w:rFonts w:cs="B Nazanin"/>
          <w:sz w:val="28"/>
          <w:szCs w:val="28"/>
          <w:rtl/>
        </w:rPr>
        <w:t xml:space="preserve"> </w:t>
      </w:r>
      <w:r w:rsidRPr="00AC0B96">
        <w:rPr>
          <w:rFonts w:cs="B Nazanin" w:hint="cs"/>
          <w:sz w:val="28"/>
          <w:szCs w:val="28"/>
          <w:rtl/>
        </w:rPr>
        <w:t>جز</w:t>
      </w:r>
      <w:r w:rsidRPr="00AC0B96">
        <w:rPr>
          <w:rFonts w:cs="B Nazanin"/>
          <w:sz w:val="28"/>
          <w:szCs w:val="28"/>
          <w:rtl/>
        </w:rPr>
        <w:t xml:space="preserve"> در موارد قوه قهريه </w:t>
      </w:r>
      <w:r w:rsidR="003649CA">
        <w:rPr>
          <w:rFonts w:cs="B Nazanin" w:hint="cs"/>
          <w:sz w:val="28"/>
          <w:szCs w:val="28"/>
          <w:rtl/>
        </w:rPr>
        <w:t>(</w:t>
      </w:r>
      <w:r w:rsidRPr="00AC0B96">
        <w:rPr>
          <w:rFonts w:cs="B Nazanin"/>
          <w:sz w:val="28"/>
          <w:szCs w:val="28"/>
          <w:rtl/>
        </w:rPr>
        <w:t>فورس ماژور</w:t>
      </w:r>
      <w:r w:rsidR="003649CA">
        <w:rPr>
          <w:rFonts w:cs="B Nazanin" w:hint="cs"/>
          <w:sz w:val="28"/>
          <w:szCs w:val="28"/>
          <w:rtl/>
        </w:rPr>
        <w:t xml:space="preserve">) </w:t>
      </w:r>
      <w:r w:rsidRPr="00AC0B96">
        <w:rPr>
          <w:rFonts w:cs="B Nazanin"/>
          <w:sz w:val="28"/>
          <w:szCs w:val="28"/>
          <w:rtl/>
        </w:rPr>
        <w:t xml:space="preserve"> 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w:t>
      </w:r>
      <w:r>
        <w:rPr>
          <w:rFonts w:cs="B Nazanin"/>
          <w:sz w:val="28"/>
          <w:szCs w:val="28"/>
          <w:rtl/>
        </w:rPr>
        <w:t>لا</w:t>
      </w:r>
      <w:r w:rsidRPr="00AC0B96">
        <w:rPr>
          <w:rFonts w:cs="B Nazanin"/>
          <w:sz w:val="28"/>
          <w:szCs w:val="28"/>
          <w:rtl/>
        </w:rPr>
        <w:t xml:space="preserve"> طبق مقررات ماده </w:t>
      </w:r>
      <w:r w:rsidR="003649CA">
        <w:rPr>
          <w:rFonts w:cs="B Nazanin" w:hint="cs"/>
          <w:sz w:val="28"/>
          <w:szCs w:val="28"/>
          <w:rtl/>
        </w:rPr>
        <w:t>(</w:t>
      </w:r>
      <w:r w:rsidRPr="00AC0B96">
        <w:rPr>
          <w:rFonts w:cs="B Nazanin"/>
          <w:sz w:val="28"/>
          <w:szCs w:val="28"/>
          <w:rtl/>
        </w:rPr>
        <w:t>113 )</w:t>
      </w:r>
      <w:r w:rsidR="003649CA">
        <w:rPr>
          <w:rFonts w:cs="B Nazanin" w:hint="cs"/>
          <w:sz w:val="28"/>
          <w:szCs w:val="28"/>
          <w:rtl/>
        </w:rPr>
        <w:t xml:space="preserve"> *</w:t>
      </w:r>
      <w:r w:rsidRPr="00AC0B96">
        <w:rPr>
          <w:rFonts w:cs="B Nazanin"/>
          <w:sz w:val="28"/>
          <w:szCs w:val="28"/>
          <w:rtl/>
        </w:rPr>
        <w:t>رفتار مي گردد</w:t>
      </w:r>
      <w:r w:rsidRPr="00AC0B96">
        <w:rPr>
          <w:rFonts w:cs="B Nazanin"/>
          <w:sz w:val="28"/>
          <w:szCs w:val="28"/>
        </w:rPr>
        <w:t>.</w:t>
      </w:r>
    </w:p>
    <w:p w:rsidR="003649CA" w:rsidRPr="003649CA" w:rsidRDefault="003649CA" w:rsidP="002D0964">
      <w:pPr>
        <w:spacing w:line="276" w:lineRule="auto"/>
        <w:jc w:val="both"/>
        <w:rPr>
          <w:rFonts w:cs="B Nazanin"/>
          <w:b/>
          <w:bCs/>
          <w:sz w:val="20"/>
          <w:szCs w:val="20"/>
        </w:rPr>
      </w:pPr>
      <w:r w:rsidRPr="003649CA">
        <w:rPr>
          <w:rFonts w:cs="B Nazanin" w:hint="cs"/>
          <w:b/>
          <w:bCs/>
          <w:sz w:val="20"/>
          <w:szCs w:val="20"/>
          <w:rtl/>
        </w:rPr>
        <w:t>«* ماده 113 قانون راجع به کالاهای قاچاق صحبت میکند »</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213E48">
        <w:rPr>
          <w:rFonts w:cs="B Nazanin"/>
          <w:b/>
          <w:bCs/>
          <w:sz w:val="28"/>
          <w:szCs w:val="28"/>
          <w:rtl/>
        </w:rPr>
        <w:t>ماده 104</w:t>
      </w:r>
      <w:r w:rsidR="00213E48" w:rsidRPr="00213E48">
        <w:rPr>
          <w:rFonts w:cs="B Nazanin" w:hint="cs"/>
          <w:b/>
          <w:bCs/>
          <w:sz w:val="28"/>
          <w:szCs w:val="28"/>
          <w:rtl/>
        </w:rPr>
        <w:t xml:space="preserve"> قانون </w:t>
      </w:r>
      <w:r w:rsidRPr="00213E48">
        <w:rPr>
          <w:rFonts w:cs="B Nazanin"/>
          <w:b/>
          <w:bCs/>
          <w:sz w:val="28"/>
          <w:szCs w:val="28"/>
          <w:rtl/>
        </w:rPr>
        <w:t xml:space="preserve"> ـ</w:t>
      </w:r>
      <w:r w:rsidRPr="00AC0B96">
        <w:rPr>
          <w:rFonts w:cs="B Nazanin"/>
          <w:sz w:val="28"/>
          <w:szCs w:val="28"/>
          <w:rtl/>
        </w:rPr>
        <w:t xml:space="preserve"> هرگاه به همراه كا</w:t>
      </w:r>
      <w:r>
        <w:rPr>
          <w:rFonts w:cs="B Nazanin"/>
          <w:sz w:val="28"/>
          <w:szCs w:val="28"/>
          <w:rtl/>
        </w:rPr>
        <w:t>لا</w:t>
      </w:r>
      <w:r w:rsidRPr="00AC0B96">
        <w:rPr>
          <w:rFonts w:cs="B Nazanin"/>
          <w:sz w:val="28"/>
          <w:szCs w:val="28"/>
          <w:rtl/>
        </w:rPr>
        <w:t>يي كه با رعايت ماده</w:t>
      </w:r>
      <w:r w:rsidR="003649CA">
        <w:rPr>
          <w:rFonts w:cs="B Nazanin" w:hint="cs"/>
          <w:sz w:val="28"/>
          <w:szCs w:val="28"/>
          <w:rtl/>
        </w:rPr>
        <w:t xml:space="preserve"> (</w:t>
      </w:r>
      <w:r w:rsidRPr="00AC0B96">
        <w:rPr>
          <w:rFonts w:cs="B Nazanin"/>
          <w:sz w:val="28"/>
          <w:szCs w:val="28"/>
          <w:rtl/>
        </w:rPr>
        <w:t>103 )</w:t>
      </w:r>
      <w:r w:rsidR="003649CA">
        <w:rPr>
          <w:rFonts w:cs="B Nazanin" w:hint="cs"/>
          <w:sz w:val="28"/>
          <w:szCs w:val="28"/>
          <w:rtl/>
        </w:rPr>
        <w:t xml:space="preserve"> </w:t>
      </w:r>
      <w:r w:rsidRPr="00AC0B96">
        <w:rPr>
          <w:rFonts w:cs="B Nazanin"/>
          <w:sz w:val="28"/>
          <w:szCs w:val="28"/>
          <w:rtl/>
        </w:rPr>
        <w:t>وارد گرديده است بسته يا بسته هايي مشاهده شود كه در اظهارنامه اجمالي و فهرست كل بار يا بارنامه وسيله نقليه، ذكري از آن نشده باشد و يا بسته يا بسته هايي در اظهارنامه اجمالي و فهرست كل بار يا بارنامه ذكر شود كه به مرجع تحويل گيرنده، تحويل نگرديده باشد و براي توضيح علت اخت</w:t>
      </w:r>
      <w:r>
        <w:rPr>
          <w:rFonts w:cs="B Nazanin"/>
          <w:sz w:val="28"/>
          <w:szCs w:val="28"/>
          <w:rtl/>
        </w:rPr>
        <w:t>لا</w:t>
      </w:r>
      <w:r w:rsidRPr="00AC0B96">
        <w:rPr>
          <w:rFonts w:cs="B Nazanin"/>
          <w:sz w:val="28"/>
          <w:szCs w:val="28"/>
          <w:rtl/>
        </w:rPr>
        <w:t>ف نيز ظرف سه ماه اسناد و مدارك مورد قبول گمرك از طرف شركت حمل و نقل كا</w:t>
      </w:r>
      <w:r>
        <w:rPr>
          <w:rFonts w:cs="B Nazanin"/>
          <w:sz w:val="28"/>
          <w:szCs w:val="28"/>
          <w:rtl/>
        </w:rPr>
        <w:t>لا</w:t>
      </w:r>
      <w:r w:rsidRPr="00AC0B96">
        <w:rPr>
          <w:rFonts w:cs="B Nazanin"/>
          <w:sz w:val="28"/>
          <w:szCs w:val="28"/>
          <w:rtl/>
        </w:rPr>
        <w:t xml:space="preserve"> ارائه نشود حسب مورد به شرح زير رفتار مي گردد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در مورد اضافه تخليه به ضبط بسته يا بسته هاي اضافي اكتفاء مي شود</w:t>
      </w:r>
      <w:r w:rsidRPr="00AC0B96">
        <w:rPr>
          <w:rFonts w:cs="B Nazanin"/>
          <w:sz w:val="28"/>
          <w:szCs w:val="28"/>
        </w:rPr>
        <w:t>.</w:t>
      </w:r>
    </w:p>
    <w:p w:rsidR="002A3A35"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ب ـ در مورد كسر تخليه به اخذ جريمه انتظامي مطابق ماده</w:t>
      </w:r>
      <w:r w:rsidR="003649CA">
        <w:rPr>
          <w:rFonts w:cs="B Nazanin" w:hint="cs"/>
          <w:sz w:val="28"/>
          <w:szCs w:val="28"/>
          <w:rtl/>
        </w:rPr>
        <w:t>(</w:t>
      </w:r>
      <w:r w:rsidRPr="00AC0B96">
        <w:rPr>
          <w:rFonts w:cs="B Nazanin"/>
          <w:sz w:val="28"/>
          <w:szCs w:val="28"/>
          <w:rtl/>
        </w:rPr>
        <w:t>110 )</w:t>
      </w:r>
      <w:r w:rsidR="003649CA">
        <w:rPr>
          <w:rFonts w:cs="B Nazanin" w:hint="cs"/>
          <w:sz w:val="28"/>
          <w:szCs w:val="28"/>
          <w:rtl/>
        </w:rPr>
        <w:t xml:space="preserve"> *</w:t>
      </w:r>
      <w:r w:rsidRPr="00AC0B96">
        <w:rPr>
          <w:rFonts w:cs="B Nazanin"/>
          <w:sz w:val="28"/>
          <w:szCs w:val="28"/>
          <w:rtl/>
        </w:rPr>
        <w:t>اين قانون اقدام مي گردد</w:t>
      </w:r>
      <w:r w:rsidRPr="00AC0B96">
        <w:rPr>
          <w:rFonts w:cs="B Nazanin"/>
          <w:sz w:val="28"/>
          <w:szCs w:val="28"/>
        </w:rPr>
        <w:t>.</w:t>
      </w:r>
    </w:p>
    <w:p w:rsidR="003649CA" w:rsidRPr="003649CA" w:rsidRDefault="003649CA" w:rsidP="002D0964">
      <w:pPr>
        <w:spacing w:line="276" w:lineRule="auto"/>
        <w:jc w:val="both"/>
        <w:rPr>
          <w:rFonts w:cs="B Nazanin"/>
          <w:b/>
          <w:bCs/>
          <w:sz w:val="20"/>
          <w:szCs w:val="20"/>
        </w:rPr>
      </w:pPr>
      <w:r w:rsidRPr="003649CA">
        <w:rPr>
          <w:rFonts w:cs="B Nazanin" w:hint="cs"/>
          <w:b/>
          <w:bCs/>
          <w:sz w:val="20"/>
          <w:szCs w:val="20"/>
          <w:rtl/>
        </w:rPr>
        <w:t>«*</w:t>
      </w:r>
      <w:r w:rsidRPr="003649CA">
        <w:rPr>
          <w:rFonts w:cs="B Nazanin"/>
          <w:b/>
          <w:bCs/>
          <w:sz w:val="20"/>
          <w:szCs w:val="20"/>
        </w:rPr>
        <w:t xml:space="preserve"> </w:t>
      </w:r>
      <w:r w:rsidRPr="003649CA">
        <w:rPr>
          <w:rFonts w:cs="B Nazanin"/>
          <w:b/>
          <w:bCs/>
          <w:sz w:val="20"/>
          <w:szCs w:val="20"/>
          <w:rtl/>
        </w:rPr>
        <w:t>ماده 110( اص</w:t>
      </w:r>
      <w:r w:rsidRPr="003649CA">
        <w:rPr>
          <w:rFonts w:cs="B Nazanin" w:hint="cs"/>
          <w:b/>
          <w:bCs/>
          <w:sz w:val="20"/>
          <w:szCs w:val="20"/>
          <w:rtl/>
        </w:rPr>
        <w:t>لا</w:t>
      </w:r>
      <w:r w:rsidRPr="003649CA">
        <w:rPr>
          <w:rFonts w:cs="B Nazanin"/>
          <w:b/>
          <w:bCs/>
          <w:sz w:val="20"/>
          <w:szCs w:val="20"/>
          <w:rtl/>
        </w:rPr>
        <w:t>حي 06</w:t>
      </w:r>
      <w:r w:rsidRPr="003649CA">
        <w:rPr>
          <w:rFonts w:ascii="Arial" w:hAnsi="Arial" w:cs="Arial" w:hint="cs"/>
          <w:b/>
          <w:bCs/>
          <w:sz w:val="20"/>
          <w:szCs w:val="20"/>
          <w:rtl/>
        </w:rPr>
        <w:t>ˏ</w:t>
      </w:r>
      <w:r w:rsidRPr="003649CA">
        <w:rPr>
          <w:rFonts w:cs="B Nazanin"/>
          <w:b/>
          <w:bCs/>
          <w:sz w:val="20"/>
          <w:szCs w:val="20"/>
          <w:rtl/>
        </w:rPr>
        <w:t>11</w:t>
      </w:r>
      <w:r w:rsidRPr="003649CA">
        <w:rPr>
          <w:rFonts w:ascii="Arial" w:hAnsi="Arial" w:cs="Arial" w:hint="cs"/>
          <w:b/>
          <w:bCs/>
          <w:sz w:val="20"/>
          <w:szCs w:val="20"/>
          <w:rtl/>
        </w:rPr>
        <w:t>ˏ</w:t>
      </w:r>
      <w:r w:rsidRPr="003649CA">
        <w:rPr>
          <w:rFonts w:cs="B Nazanin"/>
          <w:b/>
          <w:bCs/>
          <w:sz w:val="20"/>
          <w:szCs w:val="20"/>
          <w:rtl/>
        </w:rPr>
        <w:t>1400)</w:t>
      </w:r>
      <w:r w:rsidRPr="003649CA">
        <w:rPr>
          <w:rFonts w:cs="B Nazanin" w:hint="cs"/>
          <w:b/>
          <w:bCs/>
          <w:sz w:val="20"/>
          <w:szCs w:val="20"/>
          <w:rtl/>
        </w:rPr>
        <w:t>ـ</w:t>
      </w:r>
      <w:r w:rsidRPr="003649CA">
        <w:rPr>
          <w:rFonts w:cs="B Nazanin"/>
          <w:b/>
          <w:bCs/>
          <w:sz w:val="20"/>
          <w:szCs w:val="20"/>
          <w:rtl/>
        </w:rPr>
        <w:t xml:space="preserve"> </w:t>
      </w:r>
      <w:r w:rsidRPr="003649CA">
        <w:rPr>
          <w:rFonts w:cs="B Nazanin" w:hint="cs"/>
          <w:b/>
          <w:bCs/>
          <w:sz w:val="20"/>
          <w:szCs w:val="20"/>
          <w:rtl/>
        </w:rPr>
        <w:t>هرگاه</w:t>
      </w:r>
      <w:r w:rsidRPr="003649CA">
        <w:rPr>
          <w:rFonts w:cs="B Nazanin"/>
          <w:b/>
          <w:bCs/>
          <w:sz w:val="20"/>
          <w:szCs w:val="20"/>
          <w:rtl/>
        </w:rPr>
        <w:t xml:space="preserve"> </w:t>
      </w:r>
      <w:r w:rsidRPr="003649CA">
        <w:rPr>
          <w:rFonts w:cs="B Nazanin" w:hint="cs"/>
          <w:b/>
          <w:bCs/>
          <w:sz w:val="20"/>
          <w:szCs w:val="20"/>
          <w:rtl/>
        </w:rPr>
        <w:t>در</w:t>
      </w:r>
      <w:r w:rsidRPr="003649CA">
        <w:rPr>
          <w:rFonts w:cs="B Nazanin"/>
          <w:b/>
          <w:bCs/>
          <w:sz w:val="20"/>
          <w:szCs w:val="20"/>
          <w:rtl/>
        </w:rPr>
        <w:t xml:space="preserve"> </w:t>
      </w:r>
      <w:r w:rsidRPr="003649CA">
        <w:rPr>
          <w:rFonts w:cs="B Nazanin" w:hint="cs"/>
          <w:b/>
          <w:bCs/>
          <w:sz w:val="20"/>
          <w:szCs w:val="20"/>
          <w:rtl/>
        </w:rPr>
        <w:t>اظهارنامه</w:t>
      </w:r>
      <w:r w:rsidRPr="003649CA">
        <w:rPr>
          <w:rFonts w:cs="B Nazanin"/>
          <w:b/>
          <w:bCs/>
          <w:sz w:val="20"/>
          <w:szCs w:val="20"/>
          <w:rtl/>
        </w:rPr>
        <w:t xml:space="preserve"> </w:t>
      </w:r>
      <w:r w:rsidRPr="003649CA">
        <w:rPr>
          <w:rFonts w:cs="B Nazanin" w:hint="cs"/>
          <w:b/>
          <w:bCs/>
          <w:sz w:val="20"/>
          <w:szCs w:val="20"/>
          <w:rtl/>
        </w:rPr>
        <w:t>هايي</w:t>
      </w:r>
      <w:r w:rsidRPr="003649CA">
        <w:rPr>
          <w:rFonts w:cs="B Nazanin"/>
          <w:b/>
          <w:bCs/>
          <w:sz w:val="20"/>
          <w:szCs w:val="20"/>
          <w:rtl/>
        </w:rPr>
        <w:t xml:space="preserve"> </w:t>
      </w:r>
      <w:r w:rsidRPr="003649CA">
        <w:rPr>
          <w:rFonts w:cs="B Nazanin" w:hint="cs"/>
          <w:b/>
          <w:bCs/>
          <w:sz w:val="20"/>
          <w:szCs w:val="20"/>
          <w:rtl/>
        </w:rPr>
        <w:t>كه</w:t>
      </w:r>
      <w:r w:rsidRPr="003649CA">
        <w:rPr>
          <w:rFonts w:cs="B Nazanin"/>
          <w:b/>
          <w:bCs/>
          <w:sz w:val="20"/>
          <w:szCs w:val="20"/>
          <w:rtl/>
        </w:rPr>
        <w:t xml:space="preserve"> </w:t>
      </w:r>
      <w:r w:rsidRPr="003649CA">
        <w:rPr>
          <w:rFonts w:cs="B Nazanin" w:hint="cs"/>
          <w:b/>
          <w:bCs/>
          <w:sz w:val="20"/>
          <w:szCs w:val="20"/>
          <w:rtl/>
        </w:rPr>
        <w:t>براي</w:t>
      </w:r>
      <w:r w:rsidRPr="003649CA">
        <w:rPr>
          <w:rFonts w:cs="B Nazanin"/>
          <w:b/>
          <w:bCs/>
          <w:sz w:val="20"/>
          <w:szCs w:val="20"/>
          <w:rtl/>
        </w:rPr>
        <w:t xml:space="preserve"> </w:t>
      </w:r>
      <w:r w:rsidRPr="003649CA">
        <w:rPr>
          <w:rFonts w:cs="B Nazanin" w:hint="cs"/>
          <w:b/>
          <w:bCs/>
          <w:sz w:val="20"/>
          <w:szCs w:val="20"/>
          <w:rtl/>
        </w:rPr>
        <w:t>ترخيص</w:t>
      </w:r>
      <w:r w:rsidRPr="003649CA">
        <w:rPr>
          <w:rFonts w:cs="B Nazanin"/>
          <w:b/>
          <w:bCs/>
          <w:sz w:val="20"/>
          <w:szCs w:val="20"/>
          <w:rtl/>
        </w:rPr>
        <w:t xml:space="preserve"> </w:t>
      </w:r>
      <w:r w:rsidRPr="003649CA">
        <w:rPr>
          <w:rFonts w:cs="B Nazanin" w:hint="cs"/>
          <w:b/>
          <w:bCs/>
          <w:sz w:val="20"/>
          <w:szCs w:val="20"/>
          <w:rtl/>
        </w:rPr>
        <w:t>كالا</w:t>
      </w:r>
      <w:r w:rsidRPr="003649CA">
        <w:rPr>
          <w:rFonts w:cs="B Nazanin"/>
          <w:b/>
          <w:bCs/>
          <w:sz w:val="20"/>
          <w:szCs w:val="20"/>
          <w:rtl/>
        </w:rPr>
        <w:t xml:space="preserve"> </w:t>
      </w:r>
      <w:r w:rsidRPr="003649CA">
        <w:rPr>
          <w:rFonts w:cs="B Nazanin" w:hint="cs"/>
          <w:b/>
          <w:bCs/>
          <w:sz w:val="20"/>
          <w:szCs w:val="20"/>
          <w:rtl/>
        </w:rPr>
        <w:t>تسليم</w:t>
      </w:r>
      <w:r w:rsidRPr="003649CA">
        <w:rPr>
          <w:rFonts w:cs="B Nazanin"/>
          <w:b/>
          <w:bCs/>
          <w:sz w:val="20"/>
          <w:szCs w:val="20"/>
          <w:rtl/>
        </w:rPr>
        <w:t xml:space="preserve"> </w:t>
      </w:r>
      <w:r w:rsidRPr="003649CA">
        <w:rPr>
          <w:rFonts w:cs="B Nazanin" w:hint="cs"/>
          <w:b/>
          <w:bCs/>
          <w:sz w:val="20"/>
          <w:szCs w:val="20"/>
          <w:rtl/>
        </w:rPr>
        <w:t>گمرك</w:t>
      </w:r>
      <w:r w:rsidRPr="003649CA">
        <w:rPr>
          <w:rFonts w:cs="B Nazanin"/>
          <w:b/>
          <w:bCs/>
          <w:sz w:val="20"/>
          <w:szCs w:val="20"/>
          <w:rtl/>
        </w:rPr>
        <w:t xml:space="preserve"> </w:t>
      </w:r>
      <w:r w:rsidRPr="003649CA">
        <w:rPr>
          <w:rFonts w:cs="B Nazanin" w:hint="cs"/>
          <w:b/>
          <w:bCs/>
          <w:sz w:val="20"/>
          <w:szCs w:val="20"/>
          <w:rtl/>
        </w:rPr>
        <w:t>مي</w:t>
      </w:r>
      <w:r w:rsidRPr="003649CA">
        <w:rPr>
          <w:rFonts w:cs="B Nazanin"/>
          <w:b/>
          <w:bCs/>
          <w:sz w:val="20"/>
          <w:szCs w:val="20"/>
          <w:rtl/>
        </w:rPr>
        <w:t xml:space="preserve"> </w:t>
      </w:r>
      <w:r w:rsidRPr="003649CA">
        <w:rPr>
          <w:rFonts w:cs="B Nazanin" w:hint="cs"/>
          <w:b/>
          <w:bCs/>
          <w:sz w:val="20"/>
          <w:szCs w:val="20"/>
          <w:rtl/>
        </w:rPr>
        <w:t>شود</w:t>
      </w:r>
      <w:r w:rsidRPr="003649CA">
        <w:rPr>
          <w:rFonts w:cs="B Nazanin"/>
          <w:b/>
          <w:bCs/>
          <w:sz w:val="20"/>
          <w:szCs w:val="20"/>
          <w:rtl/>
        </w:rPr>
        <w:t xml:space="preserve"> </w:t>
      </w:r>
      <w:r w:rsidRPr="003649CA">
        <w:rPr>
          <w:rFonts w:cs="B Nazanin" w:hint="cs"/>
          <w:b/>
          <w:bCs/>
          <w:sz w:val="20"/>
          <w:szCs w:val="20"/>
          <w:rtl/>
        </w:rPr>
        <w:t>مشخصات</w:t>
      </w:r>
      <w:r w:rsidRPr="003649CA">
        <w:rPr>
          <w:rFonts w:cs="B Nazanin"/>
          <w:b/>
          <w:bCs/>
          <w:sz w:val="20"/>
          <w:szCs w:val="20"/>
          <w:rtl/>
        </w:rPr>
        <w:t xml:space="preserve"> </w:t>
      </w:r>
      <w:r w:rsidRPr="003649CA">
        <w:rPr>
          <w:rFonts w:cs="B Nazanin" w:hint="cs"/>
          <w:b/>
          <w:bCs/>
          <w:sz w:val="20"/>
          <w:szCs w:val="20"/>
          <w:rtl/>
        </w:rPr>
        <w:t>كالا</w:t>
      </w:r>
      <w:r w:rsidRPr="003649CA">
        <w:rPr>
          <w:rFonts w:cs="B Nazanin"/>
          <w:b/>
          <w:bCs/>
          <w:sz w:val="20"/>
          <w:szCs w:val="20"/>
          <w:rtl/>
        </w:rPr>
        <w:t xml:space="preserve"> </w:t>
      </w:r>
      <w:r w:rsidRPr="003649CA">
        <w:rPr>
          <w:rFonts w:cs="B Nazanin" w:hint="cs"/>
          <w:b/>
          <w:bCs/>
          <w:sz w:val="20"/>
          <w:szCs w:val="20"/>
          <w:rtl/>
        </w:rPr>
        <w:t>برخلاف</w:t>
      </w:r>
      <w:r w:rsidRPr="003649CA">
        <w:rPr>
          <w:rFonts w:cs="B Nazanin"/>
          <w:b/>
          <w:bCs/>
          <w:sz w:val="20"/>
          <w:szCs w:val="20"/>
          <w:rtl/>
        </w:rPr>
        <w:t xml:space="preserve"> </w:t>
      </w:r>
      <w:r w:rsidRPr="003649CA">
        <w:rPr>
          <w:rFonts w:cs="B Nazanin" w:hint="cs"/>
          <w:b/>
          <w:bCs/>
          <w:sz w:val="20"/>
          <w:szCs w:val="20"/>
          <w:rtl/>
        </w:rPr>
        <w:t>واقع</w:t>
      </w:r>
      <w:r w:rsidRPr="003649CA">
        <w:rPr>
          <w:rFonts w:cs="B Nazanin"/>
          <w:b/>
          <w:bCs/>
          <w:sz w:val="20"/>
          <w:szCs w:val="20"/>
          <w:rtl/>
        </w:rPr>
        <w:t xml:space="preserve"> </w:t>
      </w:r>
      <w:r w:rsidRPr="003649CA">
        <w:rPr>
          <w:rFonts w:cs="B Nazanin" w:hint="cs"/>
          <w:b/>
          <w:bCs/>
          <w:sz w:val="20"/>
          <w:szCs w:val="20"/>
          <w:rtl/>
        </w:rPr>
        <w:t>اظهار</w:t>
      </w:r>
      <w:r w:rsidRPr="003649CA">
        <w:rPr>
          <w:rFonts w:cs="B Nazanin"/>
          <w:b/>
          <w:bCs/>
          <w:sz w:val="20"/>
          <w:szCs w:val="20"/>
          <w:rtl/>
        </w:rPr>
        <w:t xml:space="preserve"> </w:t>
      </w:r>
      <w:r w:rsidRPr="003649CA">
        <w:rPr>
          <w:rFonts w:cs="B Nazanin" w:hint="cs"/>
          <w:b/>
          <w:bCs/>
          <w:sz w:val="20"/>
          <w:szCs w:val="20"/>
          <w:rtl/>
        </w:rPr>
        <w:t>شده</w:t>
      </w:r>
      <w:r w:rsidRPr="003649CA">
        <w:rPr>
          <w:rFonts w:cs="B Nazanin"/>
          <w:b/>
          <w:bCs/>
          <w:sz w:val="20"/>
          <w:szCs w:val="20"/>
          <w:rtl/>
        </w:rPr>
        <w:t xml:space="preserve"> </w:t>
      </w:r>
      <w:r w:rsidRPr="003649CA">
        <w:rPr>
          <w:rFonts w:cs="B Nazanin" w:hint="cs"/>
          <w:b/>
          <w:bCs/>
          <w:sz w:val="20"/>
          <w:szCs w:val="20"/>
          <w:rtl/>
        </w:rPr>
        <w:t>باشد</w:t>
      </w:r>
      <w:r w:rsidRPr="003649CA">
        <w:rPr>
          <w:rFonts w:cs="B Nazanin"/>
          <w:b/>
          <w:bCs/>
          <w:sz w:val="20"/>
          <w:szCs w:val="20"/>
          <w:rtl/>
        </w:rPr>
        <w:t xml:space="preserve"> </w:t>
      </w:r>
      <w:r w:rsidRPr="003649CA">
        <w:rPr>
          <w:rFonts w:cs="B Nazanin" w:hint="cs"/>
          <w:b/>
          <w:bCs/>
          <w:sz w:val="20"/>
          <w:szCs w:val="20"/>
          <w:rtl/>
        </w:rPr>
        <w:t>ولي</w:t>
      </w:r>
      <w:r w:rsidRPr="003649CA">
        <w:rPr>
          <w:rFonts w:cs="B Nazanin"/>
          <w:b/>
          <w:bCs/>
          <w:sz w:val="20"/>
          <w:szCs w:val="20"/>
          <w:rtl/>
        </w:rPr>
        <w:t xml:space="preserve"> </w:t>
      </w:r>
      <w:r w:rsidRPr="003649CA">
        <w:rPr>
          <w:rFonts w:cs="B Nazanin" w:hint="cs"/>
          <w:b/>
          <w:bCs/>
          <w:sz w:val="20"/>
          <w:szCs w:val="20"/>
          <w:rtl/>
        </w:rPr>
        <w:t>اين</w:t>
      </w:r>
      <w:r w:rsidRPr="003649CA">
        <w:rPr>
          <w:rFonts w:cs="B Nazanin"/>
          <w:b/>
          <w:bCs/>
          <w:sz w:val="20"/>
          <w:szCs w:val="20"/>
          <w:rtl/>
        </w:rPr>
        <w:t xml:space="preserve"> </w:t>
      </w:r>
      <w:r w:rsidRPr="003649CA">
        <w:rPr>
          <w:rFonts w:cs="B Nazanin" w:hint="cs"/>
          <w:b/>
          <w:bCs/>
          <w:sz w:val="20"/>
          <w:szCs w:val="20"/>
          <w:rtl/>
        </w:rPr>
        <w:t>خلاف</w:t>
      </w:r>
      <w:r w:rsidRPr="003649CA">
        <w:rPr>
          <w:rFonts w:cs="B Nazanin"/>
          <w:b/>
          <w:bCs/>
          <w:sz w:val="20"/>
          <w:szCs w:val="20"/>
          <w:rtl/>
        </w:rPr>
        <w:t xml:space="preserve"> </w:t>
      </w:r>
      <w:r w:rsidRPr="003649CA">
        <w:rPr>
          <w:rFonts w:cs="B Nazanin" w:hint="cs"/>
          <w:b/>
          <w:bCs/>
          <w:sz w:val="20"/>
          <w:szCs w:val="20"/>
          <w:rtl/>
        </w:rPr>
        <w:t>اظهار</w:t>
      </w:r>
      <w:r w:rsidRPr="003649CA">
        <w:rPr>
          <w:rFonts w:cs="B Nazanin"/>
          <w:b/>
          <w:bCs/>
          <w:sz w:val="20"/>
          <w:szCs w:val="20"/>
          <w:rtl/>
        </w:rPr>
        <w:t xml:space="preserve"> متضمن زيان مالي دولت نشود و كشف آن مستلزم اخذ تفاوت نباشد به تشخيص رئيس</w:t>
      </w:r>
      <w:r w:rsidRPr="003649CA">
        <w:rPr>
          <w:rFonts w:cs="B Nazanin" w:hint="cs"/>
          <w:b/>
          <w:bCs/>
          <w:sz w:val="20"/>
          <w:szCs w:val="20"/>
          <w:rtl/>
        </w:rPr>
        <w:t xml:space="preserve"> </w:t>
      </w:r>
      <w:r w:rsidRPr="003649CA">
        <w:rPr>
          <w:rFonts w:cs="B Nazanin"/>
          <w:b/>
          <w:bCs/>
          <w:sz w:val="20"/>
          <w:szCs w:val="20"/>
          <w:rtl/>
        </w:rPr>
        <w:t>گمرك محل، جريمه اي كه حداقل آن 000/ 700/ 2 تا 000/ 400/ 5 ريال است اخذ و با اجازه كتبي رئيس</w:t>
      </w:r>
      <w:r w:rsidRPr="003649CA">
        <w:rPr>
          <w:rFonts w:cs="B Nazanin" w:hint="cs"/>
          <w:b/>
          <w:bCs/>
          <w:sz w:val="20"/>
          <w:szCs w:val="20"/>
          <w:rtl/>
        </w:rPr>
        <w:t xml:space="preserve"> </w:t>
      </w:r>
      <w:r w:rsidRPr="003649CA">
        <w:rPr>
          <w:rFonts w:cs="B Nazanin"/>
          <w:b/>
          <w:bCs/>
          <w:sz w:val="20"/>
          <w:szCs w:val="20"/>
          <w:rtl/>
        </w:rPr>
        <w:t>گمرك محل، اظهارنامه تسليمي اص</w:t>
      </w:r>
      <w:r w:rsidRPr="003649CA">
        <w:rPr>
          <w:rFonts w:cs="B Nazanin" w:hint="cs"/>
          <w:b/>
          <w:bCs/>
          <w:sz w:val="20"/>
          <w:szCs w:val="20"/>
          <w:rtl/>
        </w:rPr>
        <w:t>لا</w:t>
      </w:r>
      <w:r w:rsidRPr="003649CA">
        <w:rPr>
          <w:rFonts w:cs="B Nazanin"/>
          <w:b/>
          <w:bCs/>
          <w:sz w:val="20"/>
          <w:szCs w:val="20"/>
          <w:rtl/>
        </w:rPr>
        <w:t>ح مي شود</w:t>
      </w:r>
      <w:r w:rsidRPr="003649CA">
        <w:rPr>
          <w:rFonts w:cs="B Nazanin"/>
          <w:b/>
          <w:bCs/>
          <w:sz w:val="20"/>
          <w:szCs w:val="20"/>
        </w:rPr>
        <w:t>.</w:t>
      </w:r>
    </w:p>
    <w:p w:rsidR="003649CA" w:rsidRPr="003649CA" w:rsidRDefault="003649CA" w:rsidP="002D0964">
      <w:pPr>
        <w:spacing w:line="276" w:lineRule="auto"/>
        <w:jc w:val="both"/>
        <w:rPr>
          <w:rFonts w:cs="B Nazanin"/>
          <w:b/>
          <w:bCs/>
          <w:sz w:val="20"/>
          <w:szCs w:val="20"/>
        </w:rPr>
      </w:pPr>
      <w:r w:rsidRPr="003649CA">
        <w:rPr>
          <w:rFonts w:cs="B Nazanin"/>
          <w:b/>
          <w:bCs/>
          <w:sz w:val="20"/>
          <w:szCs w:val="20"/>
        </w:rPr>
        <w:t xml:space="preserve"> </w:t>
      </w:r>
      <w:r w:rsidRPr="003649CA">
        <w:rPr>
          <w:rFonts w:cs="B Nazanin"/>
          <w:b/>
          <w:bCs/>
          <w:sz w:val="20"/>
          <w:szCs w:val="20"/>
          <w:rtl/>
        </w:rPr>
        <w:t>تبصره ـ در مواردي كه اظهار خ</w:t>
      </w:r>
      <w:r w:rsidRPr="003649CA">
        <w:rPr>
          <w:rFonts w:cs="B Nazanin" w:hint="cs"/>
          <w:b/>
          <w:bCs/>
          <w:sz w:val="20"/>
          <w:szCs w:val="20"/>
          <w:rtl/>
        </w:rPr>
        <w:t>لا</w:t>
      </w:r>
      <w:r w:rsidRPr="003649CA">
        <w:rPr>
          <w:rFonts w:cs="B Nazanin"/>
          <w:b/>
          <w:bCs/>
          <w:sz w:val="20"/>
          <w:szCs w:val="20"/>
          <w:rtl/>
        </w:rPr>
        <w:t>ف از مصاديق تخلفات و قاچاق موضوع اين قانون نباشد ولي كا</w:t>
      </w:r>
      <w:r w:rsidRPr="003649CA">
        <w:rPr>
          <w:rFonts w:cs="B Nazanin" w:hint="cs"/>
          <w:b/>
          <w:bCs/>
          <w:sz w:val="20"/>
          <w:szCs w:val="20"/>
          <w:rtl/>
        </w:rPr>
        <w:t>لا</w:t>
      </w:r>
      <w:r w:rsidRPr="003649CA">
        <w:rPr>
          <w:rFonts w:cs="B Nazanin"/>
          <w:b/>
          <w:bCs/>
          <w:sz w:val="20"/>
          <w:szCs w:val="20"/>
          <w:rtl/>
        </w:rPr>
        <w:t xml:space="preserve"> ممنوع الورود باشد گمرك در اين موارد وفق مقررات ماده </w:t>
      </w:r>
      <w:r w:rsidRPr="003649CA">
        <w:rPr>
          <w:rFonts w:cs="B Nazanin" w:hint="cs"/>
          <w:b/>
          <w:bCs/>
          <w:sz w:val="20"/>
          <w:szCs w:val="20"/>
          <w:rtl/>
        </w:rPr>
        <w:t>(</w:t>
      </w:r>
      <w:r w:rsidRPr="003649CA">
        <w:rPr>
          <w:rFonts w:cs="B Nazanin"/>
          <w:b/>
          <w:bCs/>
          <w:sz w:val="20"/>
          <w:szCs w:val="20"/>
          <w:rtl/>
        </w:rPr>
        <w:t>105 )اين قانون اقدام مي نمايد و ع</w:t>
      </w:r>
      <w:r w:rsidRPr="003649CA">
        <w:rPr>
          <w:rFonts w:cs="B Nazanin" w:hint="cs"/>
          <w:b/>
          <w:bCs/>
          <w:sz w:val="20"/>
          <w:szCs w:val="20"/>
          <w:rtl/>
        </w:rPr>
        <w:t>لا</w:t>
      </w:r>
      <w:r w:rsidRPr="003649CA">
        <w:rPr>
          <w:rFonts w:cs="B Nazanin"/>
          <w:b/>
          <w:bCs/>
          <w:sz w:val="20"/>
          <w:szCs w:val="20"/>
          <w:rtl/>
        </w:rPr>
        <w:t>وه بر آن، جريمه موضوع اين ماده نيز اخذ مي گردد</w:t>
      </w:r>
      <w:r w:rsidRPr="003649CA">
        <w:rPr>
          <w:rFonts w:cs="B Nazanin"/>
          <w:b/>
          <w:bCs/>
          <w:sz w:val="20"/>
          <w:szCs w:val="20"/>
        </w:rPr>
        <w:t>.</w:t>
      </w:r>
      <w:r w:rsidRPr="003649CA">
        <w:rPr>
          <w:rFonts w:cs="B Nazanin" w:hint="cs"/>
          <w:b/>
          <w:bCs/>
          <w:sz w:val="20"/>
          <w:szCs w:val="20"/>
          <w:rtl/>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چنانچه ظرف مهلت مقرر با ارائه اسناد و مدارك مورد قبول گمرك، ثابت گردد كه نسبت به اخت</w:t>
      </w:r>
      <w:r>
        <w:rPr>
          <w:rFonts w:cs="B Nazanin"/>
          <w:sz w:val="28"/>
          <w:szCs w:val="28"/>
          <w:rtl/>
        </w:rPr>
        <w:t>لا</w:t>
      </w:r>
      <w:r w:rsidRPr="00AC0B96">
        <w:rPr>
          <w:rFonts w:cs="B Nazanin"/>
          <w:sz w:val="28"/>
          <w:szCs w:val="28"/>
          <w:rtl/>
        </w:rPr>
        <w:t>ف، سوء نيتي نبوده است، گمرك اجازه اص</w:t>
      </w:r>
      <w:r>
        <w:rPr>
          <w:rFonts w:cs="B Nazanin"/>
          <w:sz w:val="28"/>
          <w:szCs w:val="28"/>
          <w:rtl/>
        </w:rPr>
        <w:t>لا</w:t>
      </w:r>
      <w:r w:rsidRPr="00AC0B96">
        <w:rPr>
          <w:rFonts w:cs="B Nazanin"/>
          <w:sz w:val="28"/>
          <w:szCs w:val="28"/>
          <w:rtl/>
        </w:rPr>
        <w:t>ح اظهارنامه اجمالي را مي دهد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بسته هاي اضافي تحويلي به گمرك هاي مقصد عبور داخلي مشمول مقررات اين ماده است</w:t>
      </w:r>
      <w:r w:rsidRPr="00AC0B96">
        <w:rPr>
          <w:rFonts w:cs="B Nazanin"/>
          <w:sz w:val="28"/>
          <w:szCs w:val="28"/>
        </w:rPr>
        <w:t xml:space="preserve">. </w:t>
      </w:r>
      <w:r w:rsidRPr="00AC0B96">
        <w:rPr>
          <w:rFonts w:cs="B Nazanin"/>
          <w:sz w:val="28"/>
          <w:szCs w:val="28"/>
          <w:rtl/>
        </w:rPr>
        <w:t>تبصره 3 ـ ميـزان كسري و اضافي غـيرمتعارف كـا</w:t>
      </w:r>
      <w:r>
        <w:rPr>
          <w:rFonts w:cs="B Nazanin"/>
          <w:sz w:val="28"/>
          <w:szCs w:val="28"/>
          <w:rtl/>
        </w:rPr>
        <w:t>لا</w:t>
      </w:r>
      <w:r w:rsidRPr="00AC0B96">
        <w:rPr>
          <w:rFonts w:cs="B Nazanin"/>
          <w:sz w:val="28"/>
          <w:szCs w:val="28"/>
          <w:rtl/>
        </w:rPr>
        <w:t>هايي كه بدون بسته بندي وارد مي گردد نيز از نظر نحوه اقدام و اخذ جريمه مشمول مقررات اين ماده مي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4 ـ مسؤول پرداخت جريمه هاي فوق در مورد شركتهاي حمل و نقلي كه در ايران نمايندگي دارند، نمايندگي هاي مزبور است و در مورد شركتهاي حمل و نقلي كه نمايندگي رسمي در ايران ندارند گمرك مي تواند به منظور وصول جريمه هاي احتمالي از حامل كا</w:t>
      </w:r>
      <w:r>
        <w:rPr>
          <w:rFonts w:cs="B Nazanin"/>
          <w:sz w:val="28"/>
          <w:szCs w:val="28"/>
          <w:rtl/>
        </w:rPr>
        <w:t>لا</w:t>
      </w:r>
      <w:r w:rsidRPr="00AC0B96">
        <w:rPr>
          <w:rFonts w:cs="B Nazanin"/>
          <w:sz w:val="28"/>
          <w:szCs w:val="28"/>
          <w:rtl/>
        </w:rPr>
        <w:t xml:space="preserve"> تضمين </w:t>
      </w:r>
      <w:r>
        <w:rPr>
          <w:rFonts w:cs="B Nazanin"/>
          <w:sz w:val="28"/>
          <w:szCs w:val="28"/>
          <w:rtl/>
        </w:rPr>
        <w:t>لا</w:t>
      </w:r>
      <w:r w:rsidRPr="00AC0B96">
        <w:rPr>
          <w:rFonts w:cs="B Nazanin"/>
          <w:sz w:val="28"/>
          <w:szCs w:val="28"/>
          <w:rtl/>
        </w:rPr>
        <w:t>زم را اخذ كند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213E48">
        <w:rPr>
          <w:rFonts w:cs="B Nazanin"/>
          <w:b/>
          <w:bCs/>
          <w:sz w:val="28"/>
          <w:szCs w:val="28"/>
          <w:rtl/>
        </w:rPr>
        <w:t>ماده 105</w:t>
      </w:r>
      <w:r w:rsidR="00213E48" w:rsidRPr="00213E48">
        <w:rPr>
          <w:rFonts w:cs="B Nazanin" w:hint="cs"/>
          <w:b/>
          <w:bCs/>
          <w:sz w:val="28"/>
          <w:szCs w:val="28"/>
          <w:rtl/>
        </w:rPr>
        <w:t xml:space="preserve"> قانون </w:t>
      </w:r>
      <w:r w:rsidRPr="00213E48">
        <w:rPr>
          <w:rFonts w:cs="B Nazanin"/>
          <w:b/>
          <w:bCs/>
          <w:sz w:val="28"/>
          <w:szCs w:val="28"/>
          <w:rtl/>
        </w:rPr>
        <w:t xml:space="preserve"> ـ</w:t>
      </w:r>
      <w:r w:rsidRPr="00AC0B96">
        <w:rPr>
          <w:rFonts w:cs="B Nazanin"/>
          <w:sz w:val="28"/>
          <w:szCs w:val="28"/>
          <w:rtl/>
        </w:rPr>
        <w:t xml:space="preserve"> هرگاه كا</w:t>
      </w:r>
      <w:r>
        <w:rPr>
          <w:rFonts w:cs="B Nazanin"/>
          <w:sz w:val="28"/>
          <w:szCs w:val="28"/>
          <w:rtl/>
        </w:rPr>
        <w:t>لا</w:t>
      </w:r>
      <w:r w:rsidRPr="00AC0B96">
        <w:rPr>
          <w:rFonts w:cs="B Nazanin"/>
          <w:sz w:val="28"/>
          <w:szCs w:val="28"/>
          <w:rtl/>
        </w:rPr>
        <w:t>يي كه ورود آن ممنوع است براي ورود قطعي با نام و مشخصات كامل و صحيح اظهار شود گمرك بايد از ترخيص آن خودداري و به صاحب كا</w:t>
      </w:r>
      <w:r>
        <w:rPr>
          <w:rFonts w:cs="B Nazanin"/>
          <w:sz w:val="28"/>
          <w:szCs w:val="28"/>
          <w:rtl/>
        </w:rPr>
        <w:t>لا</w:t>
      </w:r>
      <w:r w:rsidRPr="00AC0B96">
        <w:rPr>
          <w:rFonts w:cs="B Nazanin"/>
          <w:sz w:val="28"/>
          <w:szCs w:val="28"/>
          <w:rtl/>
        </w:rPr>
        <w:t xml:space="preserve"> يا نماينده قانوني وي به طور مكتوب اخطار كند كه حداكثر ظرف سه ماه نسبت به عبور خارجي يا مرجوع كردن كا</w:t>
      </w:r>
      <w:r>
        <w:rPr>
          <w:rFonts w:cs="B Nazanin"/>
          <w:sz w:val="28"/>
          <w:szCs w:val="28"/>
          <w:rtl/>
        </w:rPr>
        <w:t>لا</w:t>
      </w:r>
      <w:r w:rsidRPr="00AC0B96">
        <w:rPr>
          <w:rFonts w:cs="B Nazanin"/>
          <w:sz w:val="28"/>
          <w:szCs w:val="28"/>
          <w:rtl/>
        </w:rPr>
        <w:t xml:space="preserve"> با رعايت ضوابط اقدام نمايد. در صورت عدم اقدام ظرف مدت مزبور، گمرك كا</w:t>
      </w:r>
      <w:r>
        <w:rPr>
          <w:rFonts w:cs="B Nazanin"/>
          <w:sz w:val="28"/>
          <w:szCs w:val="28"/>
          <w:rtl/>
        </w:rPr>
        <w:t>لا</w:t>
      </w:r>
      <w:r w:rsidRPr="00AC0B96">
        <w:rPr>
          <w:rFonts w:cs="B Nazanin"/>
          <w:sz w:val="28"/>
          <w:szCs w:val="28"/>
          <w:rtl/>
        </w:rPr>
        <w:t xml:space="preserve"> را ضبط و مراتب را به صاحب آن يا نماينده او اب</w:t>
      </w:r>
      <w:r>
        <w:rPr>
          <w:rFonts w:cs="B Nazanin"/>
          <w:sz w:val="28"/>
          <w:szCs w:val="28"/>
          <w:rtl/>
        </w:rPr>
        <w:t>لا</w:t>
      </w:r>
      <w:r w:rsidRPr="00AC0B96">
        <w:rPr>
          <w:rFonts w:cs="B Nazanin"/>
          <w:sz w:val="28"/>
          <w:szCs w:val="28"/>
          <w:rtl/>
        </w:rPr>
        <w:t>غ مي نمايد. صاحب كا</w:t>
      </w:r>
      <w:r>
        <w:rPr>
          <w:rFonts w:cs="B Nazanin"/>
          <w:sz w:val="28"/>
          <w:szCs w:val="28"/>
          <w:rtl/>
        </w:rPr>
        <w:t>لا</w:t>
      </w:r>
      <w:r w:rsidRPr="00AC0B96">
        <w:rPr>
          <w:rFonts w:cs="B Nazanin"/>
          <w:sz w:val="28"/>
          <w:szCs w:val="28"/>
          <w:rtl/>
        </w:rPr>
        <w:t xml:space="preserve"> حق دارد از تاريخ اب</w:t>
      </w:r>
      <w:r>
        <w:rPr>
          <w:rFonts w:cs="B Nazanin"/>
          <w:sz w:val="28"/>
          <w:szCs w:val="28"/>
          <w:rtl/>
        </w:rPr>
        <w:t>لا</w:t>
      </w:r>
      <w:r w:rsidRPr="00AC0B96">
        <w:rPr>
          <w:rFonts w:cs="B Nazanin"/>
          <w:sz w:val="28"/>
          <w:szCs w:val="28"/>
          <w:rtl/>
        </w:rPr>
        <w:t>غ ضبط تا دو ماه اعتراض خود را به دادگاه صالحه تسليم نمايد و مراتب را حداكثر ظرف پانزده روز از تاريخ مراجعه به دادگاه صالحه به گمرك مربوطه اع</w:t>
      </w:r>
      <w:r>
        <w:rPr>
          <w:rFonts w:cs="B Nazanin"/>
          <w:sz w:val="28"/>
          <w:szCs w:val="28"/>
          <w:rtl/>
        </w:rPr>
        <w:t>لا</w:t>
      </w:r>
      <w:r w:rsidRPr="00AC0B96">
        <w:rPr>
          <w:rFonts w:cs="B Nazanin"/>
          <w:sz w:val="28"/>
          <w:szCs w:val="28"/>
          <w:rtl/>
        </w:rPr>
        <w:t>م كند. در غير اين صورت كا</w:t>
      </w:r>
      <w:r>
        <w:rPr>
          <w:rFonts w:cs="B Nazanin"/>
          <w:sz w:val="28"/>
          <w:szCs w:val="28"/>
          <w:rtl/>
        </w:rPr>
        <w:t>لا</w:t>
      </w:r>
      <w:r w:rsidRPr="00AC0B96">
        <w:rPr>
          <w:rFonts w:cs="B Nazanin"/>
          <w:sz w:val="28"/>
          <w:szCs w:val="28"/>
          <w:rtl/>
        </w:rPr>
        <w:t xml:space="preserve"> به ضبط قطعي دولت در مي آيد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يي كـه وارد كردن آن جرم شنـاخته مي شود از شمول اين ماده مستثني است و طبق قوانين و مقررات مربوط به آن عمل مي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صاحب كا</w:t>
      </w:r>
      <w:r>
        <w:rPr>
          <w:rFonts w:cs="B Nazanin"/>
          <w:sz w:val="28"/>
          <w:szCs w:val="28"/>
          <w:rtl/>
        </w:rPr>
        <w:t>لا</w:t>
      </w:r>
      <w:r w:rsidRPr="00AC0B96">
        <w:rPr>
          <w:rFonts w:cs="B Nazanin"/>
          <w:sz w:val="28"/>
          <w:szCs w:val="28"/>
          <w:rtl/>
        </w:rPr>
        <w:t xml:space="preserve"> به تشخيص گمرك معترض باشد و پرونده به واحدهاي ستادي و مراجع رسيدگي به اخت</w:t>
      </w:r>
      <w:r>
        <w:rPr>
          <w:rFonts w:cs="B Nazanin"/>
          <w:sz w:val="28"/>
          <w:szCs w:val="28"/>
          <w:rtl/>
        </w:rPr>
        <w:t>لا</w:t>
      </w:r>
      <w:r w:rsidRPr="00AC0B96">
        <w:rPr>
          <w:rFonts w:cs="B Nazanin"/>
          <w:sz w:val="28"/>
          <w:szCs w:val="28"/>
          <w:rtl/>
        </w:rPr>
        <w:t>فات گمركي احاله شود رسيدگي به آن خارج از نوبت انجام مي گيرد. تاريخ اب</w:t>
      </w:r>
      <w:r>
        <w:rPr>
          <w:rFonts w:cs="B Nazanin"/>
          <w:sz w:val="28"/>
          <w:szCs w:val="28"/>
          <w:rtl/>
        </w:rPr>
        <w:t>لا</w:t>
      </w:r>
      <w:r w:rsidRPr="00AC0B96">
        <w:rPr>
          <w:rFonts w:cs="B Nazanin"/>
          <w:sz w:val="28"/>
          <w:szCs w:val="28"/>
          <w:rtl/>
        </w:rPr>
        <w:t>غ نظر نهايي گمرك مبدأ سه ماه مذكور است</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3 ـ اگر صاحب كا</w:t>
      </w:r>
      <w:r>
        <w:rPr>
          <w:rFonts w:cs="B Nazanin"/>
          <w:sz w:val="28"/>
          <w:szCs w:val="28"/>
          <w:rtl/>
        </w:rPr>
        <w:t>لا</w:t>
      </w:r>
      <w:r w:rsidRPr="00AC0B96">
        <w:rPr>
          <w:rFonts w:cs="B Nazanin"/>
          <w:sz w:val="28"/>
          <w:szCs w:val="28"/>
          <w:rtl/>
        </w:rPr>
        <w:t xml:space="preserve"> يا نماينده قانوني او به طور مكتوب عدم موافقت خود را از عبور خارجي يا مرجوع كردن كا</w:t>
      </w:r>
      <w:r>
        <w:rPr>
          <w:rFonts w:cs="B Nazanin"/>
          <w:sz w:val="28"/>
          <w:szCs w:val="28"/>
          <w:rtl/>
        </w:rPr>
        <w:t>لا</w:t>
      </w:r>
      <w:r w:rsidRPr="00AC0B96">
        <w:rPr>
          <w:rFonts w:cs="B Nazanin"/>
          <w:sz w:val="28"/>
          <w:szCs w:val="28"/>
          <w:rtl/>
        </w:rPr>
        <w:t xml:space="preserve"> قبل از سه ماه مذكور اع</w:t>
      </w:r>
      <w:r>
        <w:rPr>
          <w:rFonts w:cs="B Nazanin"/>
          <w:sz w:val="28"/>
          <w:szCs w:val="28"/>
          <w:rtl/>
        </w:rPr>
        <w:t>لا</w:t>
      </w:r>
      <w:r w:rsidRPr="00AC0B96">
        <w:rPr>
          <w:rFonts w:cs="B Nazanin"/>
          <w:sz w:val="28"/>
          <w:szCs w:val="28"/>
          <w:rtl/>
        </w:rPr>
        <w:t>م نمايد گمرك ب</w:t>
      </w:r>
      <w:r>
        <w:rPr>
          <w:rFonts w:cs="B Nazanin"/>
          <w:sz w:val="28"/>
          <w:szCs w:val="28"/>
          <w:rtl/>
        </w:rPr>
        <w:t>لا</w:t>
      </w:r>
      <w:r w:rsidRPr="00AC0B96">
        <w:rPr>
          <w:rFonts w:cs="B Nazanin"/>
          <w:sz w:val="28"/>
          <w:szCs w:val="28"/>
          <w:rtl/>
        </w:rPr>
        <w:t>فاصله به ضبط كا</w:t>
      </w:r>
      <w:r>
        <w:rPr>
          <w:rFonts w:cs="B Nazanin"/>
          <w:sz w:val="28"/>
          <w:szCs w:val="28"/>
          <w:rtl/>
        </w:rPr>
        <w:t>لا</w:t>
      </w:r>
      <w:r w:rsidRPr="00AC0B96">
        <w:rPr>
          <w:rFonts w:cs="B Nazanin"/>
          <w:sz w:val="28"/>
          <w:szCs w:val="28"/>
          <w:rtl/>
        </w:rPr>
        <w:t xml:space="preserve"> اقدام مي كند</w:t>
      </w:r>
      <w:r w:rsidRPr="00AC0B96">
        <w:rPr>
          <w:rFonts w:cs="B Nazanin"/>
          <w:sz w:val="28"/>
          <w:szCs w:val="28"/>
        </w:rPr>
        <w:t xml:space="preserve">. </w:t>
      </w:r>
    </w:p>
    <w:p w:rsidR="002A3A35" w:rsidRDefault="002A3A35" w:rsidP="002D0964">
      <w:pPr>
        <w:spacing w:line="276" w:lineRule="auto"/>
        <w:jc w:val="both"/>
        <w:rPr>
          <w:rFonts w:cs="B Nazanin"/>
          <w:sz w:val="28"/>
          <w:szCs w:val="28"/>
        </w:rPr>
      </w:pPr>
      <w:r w:rsidRPr="002D0964">
        <w:rPr>
          <w:rFonts w:cs="B Nazanin"/>
          <w:b/>
          <w:bCs/>
          <w:sz w:val="28"/>
          <w:szCs w:val="28"/>
          <w:rtl/>
        </w:rPr>
        <w:t>ماده 106</w:t>
      </w:r>
      <w:r w:rsidR="002D0964" w:rsidRPr="002D0964">
        <w:rPr>
          <w:rFonts w:cs="B Nazanin" w:hint="cs"/>
          <w:b/>
          <w:bCs/>
          <w:sz w:val="28"/>
          <w:szCs w:val="28"/>
          <w:rtl/>
        </w:rPr>
        <w:t xml:space="preserve"> قانون </w:t>
      </w:r>
      <w:r w:rsidRPr="002D0964">
        <w:rPr>
          <w:rFonts w:cs="B Nazanin"/>
          <w:b/>
          <w:bCs/>
          <w:sz w:val="28"/>
          <w:szCs w:val="28"/>
          <w:rtl/>
        </w:rPr>
        <w:t>ـ</w:t>
      </w:r>
      <w:r w:rsidRPr="00AC0B96">
        <w:rPr>
          <w:rFonts w:cs="B Nazanin"/>
          <w:sz w:val="28"/>
          <w:szCs w:val="28"/>
          <w:rtl/>
        </w:rPr>
        <w:t xml:space="preserve"> در مورد كا</w:t>
      </w:r>
      <w:r>
        <w:rPr>
          <w:rFonts w:cs="B Nazanin"/>
          <w:sz w:val="28"/>
          <w:szCs w:val="28"/>
          <w:rtl/>
        </w:rPr>
        <w:t>لا</w:t>
      </w:r>
      <w:r w:rsidRPr="00AC0B96">
        <w:rPr>
          <w:rFonts w:cs="B Nazanin"/>
          <w:sz w:val="28"/>
          <w:szCs w:val="28"/>
          <w:rtl/>
        </w:rPr>
        <w:t xml:space="preserve">ي موضوع ماده </w:t>
      </w:r>
      <w:r w:rsidR="002D0964">
        <w:rPr>
          <w:rFonts w:cs="B Nazanin" w:hint="cs"/>
          <w:sz w:val="28"/>
          <w:szCs w:val="28"/>
          <w:rtl/>
        </w:rPr>
        <w:t>(</w:t>
      </w:r>
      <w:r w:rsidRPr="00AC0B96">
        <w:rPr>
          <w:rFonts w:cs="B Nazanin"/>
          <w:sz w:val="28"/>
          <w:szCs w:val="28"/>
          <w:rtl/>
        </w:rPr>
        <w:t>105 )كه به جاي كا</w:t>
      </w:r>
      <w:r>
        <w:rPr>
          <w:rFonts w:cs="B Nazanin"/>
          <w:sz w:val="28"/>
          <w:szCs w:val="28"/>
          <w:rtl/>
        </w:rPr>
        <w:t>لا</w:t>
      </w:r>
      <w:r w:rsidRPr="00AC0B96">
        <w:rPr>
          <w:rFonts w:cs="B Nazanin"/>
          <w:sz w:val="28"/>
          <w:szCs w:val="28"/>
          <w:rtl/>
        </w:rPr>
        <w:t>ي مجاز و بدون استفاده از اسناد خ</w:t>
      </w:r>
      <w:r>
        <w:rPr>
          <w:rFonts w:cs="B Nazanin"/>
          <w:sz w:val="28"/>
          <w:szCs w:val="28"/>
          <w:rtl/>
        </w:rPr>
        <w:t>لا</w:t>
      </w:r>
      <w:r w:rsidRPr="00AC0B96">
        <w:rPr>
          <w:rFonts w:cs="B Nazanin"/>
          <w:sz w:val="28"/>
          <w:szCs w:val="28"/>
          <w:rtl/>
        </w:rPr>
        <w:t>ف واقع از گمرك ترخيص شده و از تاريخ ترخيص آن بيش از چهارماه نگذشته است به شرح زير رفتار مي شود</w:t>
      </w:r>
      <w:r w:rsidRPr="00AC0B96">
        <w:rPr>
          <w:rFonts w:cs="B Nazanin"/>
          <w:sz w:val="28"/>
          <w:szCs w:val="28"/>
        </w:rPr>
        <w:t>:</w:t>
      </w:r>
    </w:p>
    <w:p w:rsidR="002A3A35"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باشد كا</w:t>
      </w:r>
      <w:r>
        <w:rPr>
          <w:rFonts w:cs="B Nazanin"/>
          <w:sz w:val="28"/>
          <w:szCs w:val="28"/>
          <w:rtl/>
        </w:rPr>
        <w:t>لا</w:t>
      </w:r>
      <w:r w:rsidRPr="00AC0B96">
        <w:rPr>
          <w:rFonts w:cs="B Nazanin"/>
          <w:sz w:val="28"/>
          <w:szCs w:val="28"/>
          <w:rtl/>
        </w:rPr>
        <w:t xml:space="preserve"> فوري توقيف و پس از رد حقوق ورودي دريافتي طبق مقررات ماده </w:t>
      </w:r>
      <w:r w:rsidR="002D0964">
        <w:rPr>
          <w:rFonts w:cs="B Nazanin" w:hint="cs"/>
          <w:sz w:val="28"/>
          <w:szCs w:val="28"/>
          <w:rtl/>
        </w:rPr>
        <w:t>(</w:t>
      </w:r>
      <w:r w:rsidRPr="00AC0B96">
        <w:rPr>
          <w:rFonts w:cs="B Nazanin"/>
          <w:sz w:val="28"/>
          <w:szCs w:val="28"/>
          <w:rtl/>
        </w:rPr>
        <w:t>105 )اين قانون رفتار مي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ب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نباشد و معلوم گردد كه در زمان ترخيص، حقوق ورودي بيشتري به آن تعلق مي گرفته است، مابه التفاوت حقوق ورودي مقدار به دست نيامده دريافت مي شود</w:t>
      </w:r>
      <w:r w:rsidRPr="00AC0B96">
        <w:rPr>
          <w:rFonts w:cs="B Nazanin"/>
          <w:sz w:val="28"/>
          <w:szCs w:val="28"/>
        </w:rPr>
        <w:t>.</w:t>
      </w:r>
    </w:p>
    <w:p w:rsidR="002A3A35" w:rsidRPr="00AC0B96" w:rsidRDefault="002A3A35" w:rsidP="00B66DEE">
      <w:pPr>
        <w:spacing w:line="276" w:lineRule="auto"/>
        <w:jc w:val="both"/>
        <w:rPr>
          <w:rFonts w:cs="B Nazanin"/>
          <w:sz w:val="28"/>
          <w:szCs w:val="28"/>
        </w:rPr>
      </w:pPr>
      <w:r w:rsidRPr="00AC0B96">
        <w:rPr>
          <w:rFonts w:cs="B Nazanin"/>
          <w:sz w:val="28"/>
          <w:szCs w:val="28"/>
        </w:rPr>
        <w:lastRenderedPageBreak/>
        <w:t xml:space="preserve"> </w:t>
      </w:r>
      <w:r w:rsidRPr="002D0964">
        <w:rPr>
          <w:rFonts w:cs="B Nazanin"/>
          <w:b/>
          <w:bCs/>
          <w:sz w:val="28"/>
          <w:szCs w:val="28"/>
          <w:rtl/>
        </w:rPr>
        <w:t>ماده</w:t>
      </w:r>
      <w:r w:rsidR="002D0964" w:rsidRPr="002D0964">
        <w:rPr>
          <w:rFonts w:cs="B Nazanin" w:hint="cs"/>
          <w:b/>
          <w:bCs/>
          <w:sz w:val="28"/>
          <w:szCs w:val="28"/>
          <w:rtl/>
        </w:rPr>
        <w:t xml:space="preserve"> </w:t>
      </w:r>
      <w:r w:rsidRPr="002D0964">
        <w:rPr>
          <w:rFonts w:cs="B Nazanin"/>
          <w:b/>
          <w:bCs/>
          <w:sz w:val="28"/>
          <w:szCs w:val="28"/>
          <w:rtl/>
        </w:rPr>
        <w:t xml:space="preserve"> 107</w:t>
      </w:r>
      <w:r w:rsidR="002D0964" w:rsidRPr="002D0964">
        <w:rPr>
          <w:rFonts w:cs="B Nazanin" w:hint="cs"/>
          <w:b/>
          <w:bCs/>
          <w:sz w:val="28"/>
          <w:szCs w:val="28"/>
          <w:rtl/>
        </w:rPr>
        <w:t xml:space="preserve"> قانون</w:t>
      </w:r>
      <w:r w:rsidRPr="002D0964">
        <w:rPr>
          <w:rFonts w:cs="B Nazanin"/>
          <w:b/>
          <w:bCs/>
          <w:sz w:val="28"/>
          <w:szCs w:val="28"/>
          <w:rtl/>
        </w:rPr>
        <w:t xml:space="preserve"> ـ</w:t>
      </w:r>
      <w:r w:rsidRPr="00AC0B96">
        <w:rPr>
          <w:rFonts w:cs="B Nazanin"/>
          <w:sz w:val="28"/>
          <w:szCs w:val="28"/>
          <w:rtl/>
        </w:rPr>
        <w:t xml:space="preserve"> هرگاه ضمن رسيدگي به اظهارنامه يا بازرسي كا</w:t>
      </w:r>
      <w:r>
        <w:rPr>
          <w:rFonts w:cs="B Nazanin"/>
          <w:sz w:val="28"/>
          <w:szCs w:val="28"/>
          <w:rtl/>
        </w:rPr>
        <w:t>لا</w:t>
      </w:r>
      <w:r w:rsidRPr="00AC0B96">
        <w:rPr>
          <w:rFonts w:cs="B Nazanin"/>
          <w:sz w:val="28"/>
          <w:szCs w:val="28"/>
          <w:rtl/>
        </w:rPr>
        <w:t>ي صادراتي معلوم شود وجوهي كمتر از ميزان مقرر، اظهار يا تـوديع گرديده است عـ</w:t>
      </w:r>
      <w:r>
        <w:rPr>
          <w:rFonts w:cs="B Nazanin"/>
          <w:sz w:val="28"/>
          <w:szCs w:val="28"/>
          <w:rtl/>
        </w:rPr>
        <w:t>لا</w:t>
      </w:r>
      <w:r w:rsidRPr="00AC0B96">
        <w:rPr>
          <w:rFonts w:cs="B Nazanin"/>
          <w:sz w:val="28"/>
          <w:szCs w:val="28"/>
          <w:rtl/>
        </w:rPr>
        <w:t>وه بر اخذ مابه التفاوت به تشخيص رئيس</w:t>
      </w:r>
      <w:r w:rsidR="00B66DEE">
        <w:rPr>
          <w:rFonts w:cs="B Nazanin" w:hint="cs"/>
          <w:sz w:val="28"/>
          <w:szCs w:val="28"/>
          <w:rtl/>
        </w:rPr>
        <w:t xml:space="preserve"> </w:t>
      </w:r>
      <w:r w:rsidRPr="00AC0B96">
        <w:rPr>
          <w:rFonts w:cs="B Nazanin"/>
          <w:sz w:val="28"/>
          <w:szCs w:val="28"/>
          <w:rtl/>
        </w:rPr>
        <w:t xml:space="preserve">گمرك جريمه اي از پنج درصد </w:t>
      </w:r>
      <w:r w:rsidR="00B66DEE">
        <w:rPr>
          <w:rFonts w:cs="B Nazanin" w:hint="cs"/>
          <w:sz w:val="28"/>
          <w:szCs w:val="28"/>
          <w:rtl/>
        </w:rPr>
        <w:t>(</w:t>
      </w:r>
      <w:r w:rsidRPr="00AC0B96">
        <w:rPr>
          <w:rFonts w:cs="B Nazanin"/>
          <w:sz w:val="28"/>
          <w:szCs w:val="28"/>
          <w:rtl/>
        </w:rPr>
        <w:t>5)</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پنجاه</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sidR="00B66DEE">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مذكور</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2A3A35" w:rsidRPr="00AC0B96" w:rsidRDefault="002A3A35" w:rsidP="00B66DEE">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ـ هرگاه در اظهارنامه صادراتي بيش از ده درصد </w:t>
      </w:r>
      <w:r w:rsidR="00B66DEE">
        <w:rPr>
          <w:rFonts w:cs="B Nazanin" w:hint="cs"/>
          <w:sz w:val="28"/>
          <w:szCs w:val="28"/>
          <w:rtl/>
        </w:rPr>
        <w:t>(</w:t>
      </w:r>
      <w:r w:rsidRPr="00AC0B96">
        <w:rPr>
          <w:rFonts w:cs="B Nazanin"/>
          <w:sz w:val="28"/>
          <w:szCs w:val="28"/>
          <w:rtl/>
        </w:rPr>
        <w:t>10 )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كمتر</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بيشتر</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غيرواقعي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گردد</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تسهي</w:t>
      </w:r>
      <w:r>
        <w:rPr>
          <w:rFonts w:cs="B Nazanin" w:hint="cs"/>
          <w:sz w:val="28"/>
          <w:szCs w:val="28"/>
          <w:rtl/>
        </w:rPr>
        <w:t>لا</w:t>
      </w:r>
      <w:r w:rsidRPr="00AC0B96">
        <w:rPr>
          <w:rFonts w:cs="B Nazanin" w:hint="cs"/>
          <w:sz w:val="28"/>
          <w:szCs w:val="28"/>
          <w:rtl/>
        </w:rPr>
        <w:t>ت</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مزاياي</w:t>
      </w:r>
      <w:r w:rsidRPr="00AC0B96">
        <w:rPr>
          <w:rFonts w:cs="B Nazanin"/>
          <w:sz w:val="28"/>
          <w:szCs w:val="28"/>
          <w:rtl/>
        </w:rPr>
        <w:t xml:space="preserve"> </w:t>
      </w:r>
      <w:r w:rsidRPr="00AC0B96">
        <w:rPr>
          <w:rFonts w:cs="B Nazanin" w:hint="cs"/>
          <w:sz w:val="28"/>
          <w:szCs w:val="28"/>
          <w:rtl/>
        </w:rPr>
        <w:t>غيرقانوني</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صاحب</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ايجاد</w:t>
      </w:r>
      <w:r w:rsidRPr="00AC0B96">
        <w:rPr>
          <w:rFonts w:cs="B Nazanin"/>
          <w:sz w:val="28"/>
          <w:szCs w:val="28"/>
          <w:rtl/>
        </w:rPr>
        <w:t xml:space="preserve"> نمايد جريمه اي بين ده درصد </w:t>
      </w:r>
      <w:r w:rsidR="00B66DEE">
        <w:rPr>
          <w:rFonts w:cs="B Nazanin" w:hint="cs"/>
          <w:sz w:val="28"/>
          <w:szCs w:val="28"/>
          <w:rtl/>
        </w:rPr>
        <w:t>(</w:t>
      </w:r>
      <w:r w:rsidRPr="00AC0B96">
        <w:rPr>
          <w:rFonts w:cs="B Nazanin"/>
          <w:sz w:val="28"/>
          <w:szCs w:val="28"/>
          <w:rtl/>
        </w:rPr>
        <w:t>10)</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صد</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sidR="00B66DEE">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2A3A35" w:rsidRPr="00AC0B96" w:rsidRDefault="002A3A35" w:rsidP="00B66DEE">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108</w:t>
      </w:r>
      <w:r w:rsidR="00B66DEE" w:rsidRPr="00B66DEE">
        <w:rPr>
          <w:rFonts w:cs="B Nazanin" w:hint="cs"/>
          <w:b/>
          <w:bCs/>
          <w:sz w:val="28"/>
          <w:szCs w:val="28"/>
          <w:rtl/>
        </w:rPr>
        <w:t xml:space="preserve"> قانون</w:t>
      </w:r>
      <w:r w:rsidRPr="00B66DEE">
        <w:rPr>
          <w:rFonts w:cs="B Nazanin"/>
          <w:b/>
          <w:bCs/>
          <w:sz w:val="28"/>
          <w:szCs w:val="28"/>
          <w:rtl/>
        </w:rPr>
        <w:t xml:space="preserve"> ـ</w:t>
      </w:r>
      <w:r w:rsidRPr="00AC0B96">
        <w:rPr>
          <w:rFonts w:cs="B Nazanin"/>
          <w:sz w:val="28"/>
          <w:szCs w:val="28"/>
          <w:rtl/>
        </w:rPr>
        <w:t xml:space="preserve"> غير از مصاديقي كه در اين قانون به عنوان قاچاق ذكر شده است كشف هر نوع مغايرت بعد از اظهار و قبل از ترخيص كا</w:t>
      </w:r>
      <w:r>
        <w:rPr>
          <w:rFonts w:cs="B Nazanin"/>
          <w:sz w:val="28"/>
          <w:szCs w:val="28"/>
          <w:rtl/>
        </w:rPr>
        <w:t>لا</w:t>
      </w:r>
      <w:r w:rsidRPr="00AC0B96">
        <w:rPr>
          <w:rFonts w:cs="B Nazanin"/>
          <w:sz w:val="28"/>
          <w:szCs w:val="28"/>
          <w:rtl/>
        </w:rPr>
        <w:t>ي ورودي از گمرك كه موجب زيان م</w:t>
      </w:r>
      <w:r>
        <w:rPr>
          <w:rFonts w:cs="B Nazanin" w:hint="cs"/>
          <w:sz w:val="28"/>
          <w:szCs w:val="28"/>
          <w:rtl/>
        </w:rPr>
        <w:t>ال</w:t>
      </w:r>
      <w:r w:rsidRPr="00AC0B96">
        <w:rPr>
          <w:rFonts w:cs="B Nazanin"/>
          <w:sz w:val="28"/>
          <w:szCs w:val="28"/>
          <w:rtl/>
        </w:rPr>
        <w:t>ي دولت گردد و مـستل</w:t>
      </w:r>
      <w:r w:rsidR="00B66DEE">
        <w:rPr>
          <w:rFonts w:cs="B Nazanin"/>
          <w:sz w:val="28"/>
          <w:szCs w:val="28"/>
          <w:rtl/>
        </w:rPr>
        <w:t>زم اخذ تفاوت وجوه متعلقه باشد ع</w:t>
      </w:r>
      <w:r w:rsidR="00B66DEE">
        <w:rPr>
          <w:rFonts w:cs="B Nazanin" w:hint="cs"/>
          <w:sz w:val="28"/>
          <w:szCs w:val="28"/>
          <w:rtl/>
        </w:rPr>
        <w:t>لا</w:t>
      </w:r>
      <w:r w:rsidRPr="00AC0B96">
        <w:rPr>
          <w:rFonts w:cs="B Nazanin"/>
          <w:sz w:val="28"/>
          <w:szCs w:val="28"/>
          <w:rtl/>
        </w:rPr>
        <w:t>وه بر اخذ مابه التفاوت، با توجه به اوضاع و احوال به تشخيص رئيس</w:t>
      </w:r>
      <w:r w:rsidR="00B66DEE">
        <w:rPr>
          <w:rFonts w:cs="B Nazanin" w:hint="cs"/>
          <w:sz w:val="28"/>
          <w:szCs w:val="28"/>
          <w:rtl/>
        </w:rPr>
        <w:t xml:space="preserve"> </w:t>
      </w:r>
      <w:r w:rsidRPr="00AC0B96">
        <w:rPr>
          <w:rFonts w:cs="B Nazanin"/>
          <w:sz w:val="28"/>
          <w:szCs w:val="28"/>
          <w:rtl/>
        </w:rPr>
        <w:t xml:space="preserve">گمرك جريمه اي از ده درصد </w:t>
      </w:r>
      <w:r w:rsidR="00B66DEE">
        <w:rPr>
          <w:rFonts w:cs="B Nazanin" w:hint="cs"/>
          <w:sz w:val="28"/>
          <w:szCs w:val="28"/>
          <w:rtl/>
        </w:rPr>
        <w:t>(</w:t>
      </w:r>
      <w:r w:rsidRPr="00AC0B96">
        <w:rPr>
          <w:rFonts w:cs="B Nazanin"/>
          <w:sz w:val="28"/>
          <w:szCs w:val="28"/>
          <w:rtl/>
        </w:rPr>
        <w:t>10</w:t>
      </w:r>
      <w:r w:rsidRPr="00AC0B96">
        <w:rPr>
          <w:rFonts w:cs="B Nazanin"/>
          <w:sz w:val="28"/>
          <w:szCs w:val="28"/>
        </w:rPr>
        <w:t>)</w:t>
      </w:r>
      <w:r w:rsidRPr="00AC0B96">
        <w:rPr>
          <w:rFonts w:ascii="Sakkal Majalla" w:hAnsi="Sakkal Majalla" w:cs="Sakkal Majalla" w:hint="cs"/>
          <w:sz w:val="28"/>
          <w:szCs w:val="28"/>
          <w:rtl/>
        </w:rPr>
        <w:t>٪</w:t>
      </w:r>
      <w:r w:rsidRPr="00AC0B96">
        <w:rPr>
          <w:rFonts w:cs="B Nazanin"/>
          <w:sz w:val="28"/>
          <w:szCs w:val="28"/>
          <w:rtl/>
        </w:rPr>
        <w:t xml:space="preserve"> تا صد درصد </w:t>
      </w:r>
      <w:r w:rsidR="00B66DEE">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2A3A35" w:rsidRPr="00AC0B96" w:rsidRDefault="002A3A35" w:rsidP="00B66DEE">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1 ـ در صورتي كه كشف مغايرت منجر به اخذ مابه التفاوت حقوق ورودي به ميزاني بيش از پنجاه درصد </w:t>
      </w:r>
      <w:r w:rsidR="00B66DEE">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ورودي</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ع</w:t>
      </w:r>
      <w:r>
        <w:rPr>
          <w:rFonts w:cs="B Nazanin" w:hint="cs"/>
          <w:sz w:val="28"/>
          <w:szCs w:val="28"/>
          <w:rtl/>
        </w:rPr>
        <w:t>لا</w:t>
      </w:r>
      <w:r w:rsidRPr="00AC0B96">
        <w:rPr>
          <w:rFonts w:cs="B Nazanin" w:hint="cs"/>
          <w:sz w:val="28"/>
          <w:szCs w:val="28"/>
          <w:rtl/>
        </w:rPr>
        <w:t>وه</w:t>
      </w:r>
      <w:r w:rsidRPr="00AC0B96">
        <w:rPr>
          <w:rFonts w:cs="B Nazanin"/>
          <w:sz w:val="28"/>
          <w:szCs w:val="28"/>
          <w:rtl/>
        </w:rPr>
        <w:t xml:space="preserve"> </w:t>
      </w:r>
      <w:r w:rsidRPr="00AC0B96">
        <w:rPr>
          <w:rFonts w:cs="B Nazanin" w:hint="cs"/>
          <w:sz w:val="28"/>
          <w:szCs w:val="28"/>
          <w:rtl/>
        </w:rPr>
        <w:t>بر</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مابه التفاوت، حداقل جريمه مأخوذه نبايد كمتر از پنجاه درصد </w:t>
      </w:r>
      <w:r w:rsidR="00B66DEE">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w:t>
      </w:r>
      <w:r>
        <w:rPr>
          <w:rFonts w:cs="B Nazanin"/>
          <w:sz w:val="28"/>
          <w:szCs w:val="28"/>
          <w:rtl/>
        </w:rPr>
        <w:t>لا</w:t>
      </w:r>
      <w:r w:rsidRPr="00AC0B96">
        <w:rPr>
          <w:rFonts w:cs="B Nazanin"/>
          <w:sz w:val="28"/>
          <w:szCs w:val="28"/>
          <w:rtl/>
        </w:rPr>
        <w:t xml:space="preserve"> كشف شود و اسناد مورد قبول گمرك طي سه ماه ارائه نگردد، كا</w:t>
      </w:r>
      <w:r>
        <w:rPr>
          <w:rFonts w:cs="B Nazanin"/>
          <w:sz w:val="28"/>
          <w:szCs w:val="28"/>
          <w:rtl/>
        </w:rPr>
        <w:t>لا</w:t>
      </w:r>
      <w:r w:rsidRPr="00AC0B96">
        <w:rPr>
          <w:rFonts w:cs="B Nazanin"/>
          <w:sz w:val="28"/>
          <w:szCs w:val="28"/>
          <w:rtl/>
        </w:rPr>
        <w:t>ي مغاير و مازاد توسط دولت ضبط مي گردد</w:t>
      </w:r>
      <w:r w:rsidRPr="00AC0B96">
        <w:rPr>
          <w:rFonts w:cs="B Nazanin"/>
          <w:sz w:val="28"/>
          <w:szCs w:val="28"/>
        </w:rPr>
        <w:t>.</w:t>
      </w:r>
    </w:p>
    <w:p w:rsidR="002A3A35" w:rsidRPr="00AC0B96" w:rsidRDefault="002A3A35" w:rsidP="00B66DEE">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3 ـ جرائم مربوط به اظهار مغاير به استثناء تبصره </w:t>
      </w:r>
      <w:r w:rsidR="00B66DEE">
        <w:rPr>
          <w:rFonts w:cs="B Nazanin" w:hint="cs"/>
          <w:sz w:val="28"/>
          <w:szCs w:val="28"/>
          <w:rtl/>
        </w:rPr>
        <w:t>(</w:t>
      </w:r>
      <w:r w:rsidRPr="00AC0B96">
        <w:rPr>
          <w:rFonts w:cs="B Nazanin"/>
          <w:sz w:val="28"/>
          <w:szCs w:val="28"/>
          <w:rtl/>
        </w:rPr>
        <w:t>2 )اين ماده در مورد كا</w:t>
      </w:r>
      <w:r>
        <w:rPr>
          <w:rFonts w:cs="B Nazanin"/>
          <w:sz w:val="28"/>
          <w:szCs w:val="28"/>
          <w:rtl/>
        </w:rPr>
        <w:t>لا</w:t>
      </w:r>
      <w:r w:rsidRPr="00AC0B96">
        <w:rPr>
          <w:rFonts w:cs="B Nazanin"/>
          <w:sz w:val="28"/>
          <w:szCs w:val="28"/>
          <w:rtl/>
        </w:rPr>
        <w:t>ي عبور خارجي و مرجوعي و عبور داخلي توسط شركت حمل و نقل به صورت تضمين اخذ مي شود تا در صورت عدم خروج كا</w:t>
      </w:r>
      <w:r>
        <w:rPr>
          <w:rFonts w:cs="B Nazanin"/>
          <w:sz w:val="28"/>
          <w:szCs w:val="28"/>
          <w:rtl/>
        </w:rPr>
        <w:t>لا</w:t>
      </w:r>
      <w:r w:rsidRPr="00AC0B96">
        <w:rPr>
          <w:rFonts w:cs="B Nazanin"/>
          <w:sz w:val="28"/>
          <w:szCs w:val="28"/>
          <w:rtl/>
        </w:rPr>
        <w:t xml:space="preserve"> يا عدم تحويل كا</w:t>
      </w:r>
      <w:r>
        <w:rPr>
          <w:rFonts w:cs="B Nazanin"/>
          <w:sz w:val="28"/>
          <w:szCs w:val="28"/>
          <w:rtl/>
        </w:rPr>
        <w:t>لا</w:t>
      </w:r>
      <w:r w:rsidRPr="00AC0B96">
        <w:rPr>
          <w:rFonts w:cs="B Nazanin"/>
          <w:sz w:val="28"/>
          <w:szCs w:val="28"/>
          <w:rtl/>
        </w:rPr>
        <w:t xml:space="preserve"> به گمرك مقصد در مهلت مقرر ع</w:t>
      </w:r>
      <w:r>
        <w:rPr>
          <w:rFonts w:cs="B Nazanin"/>
          <w:sz w:val="28"/>
          <w:szCs w:val="28"/>
          <w:rtl/>
        </w:rPr>
        <w:t>لا</w:t>
      </w:r>
      <w:r w:rsidRPr="00AC0B96">
        <w:rPr>
          <w:rFonts w:cs="B Nazanin"/>
          <w:sz w:val="28"/>
          <w:szCs w:val="28"/>
          <w:rtl/>
        </w:rPr>
        <w:t>وه بر اجراي مقررات مربوطه به درآمد قطعي واريز گردد</w:t>
      </w:r>
      <w:r w:rsidRPr="00AC0B96">
        <w:rPr>
          <w:rFonts w:cs="B Nazanin"/>
          <w:sz w:val="28"/>
          <w:szCs w:val="28"/>
        </w:rPr>
        <w:t>.</w:t>
      </w:r>
    </w:p>
    <w:p w:rsidR="002A3A35" w:rsidRPr="00AC0B96" w:rsidRDefault="002A3A35" w:rsidP="00B66DEE">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109</w:t>
      </w:r>
      <w:r w:rsidR="00B66DEE" w:rsidRPr="00B66DEE">
        <w:rPr>
          <w:rFonts w:cs="B Nazanin" w:hint="cs"/>
          <w:b/>
          <w:bCs/>
          <w:sz w:val="28"/>
          <w:szCs w:val="28"/>
          <w:rtl/>
        </w:rPr>
        <w:t xml:space="preserve"> قانون</w:t>
      </w:r>
      <w:r w:rsidR="00B66DEE">
        <w:rPr>
          <w:rFonts w:cs="B Nazanin" w:hint="cs"/>
          <w:sz w:val="28"/>
          <w:szCs w:val="28"/>
          <w:rtl/>
        </w:rPr>
        <w:t xml:space="preserve"> </w:t>
      </w:r>
      <w:r w:rsidRPr="00AC0B96">
        <w:rPr>
          <w:rFonts w:cs="B Nazanin"/>
          <w:sz w:val="28"/>
          <w:szCs w:val="28"/>
          <w:rtl/>
        </w:rPr>
        <w:t>(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صورت</w:t>
      </w:r>
      <w:r w:rsidRPr="00AC0B96">
        <w:rPr>
          <w:rFonts w:cs="B Nazanin"/>
          <w:sz w:val="28"/>
          <w:szCs w:val="28"/>
          <w:rtl/>
        </w:rPr>
        <w:t xml:space="preserve"> </w:t>
      </w:r>
      <w:r w:rsidRPr="00AC0B96">
        <w:rPr>
          <w:rFonts w:cs="B Nazanin" w:hint="cs"/>
          <w:sz w:val="28"/>
          <w:szCs w:val="28"/>
          <w:rtl/>
        </w:rPr>
        <w:t>عبوري،</w:t>
      </w:r>
      <w:r w:rsidRPr="00AC0B96">
        <w:rPr>
          <w:rFonts w:cs="B Nazanin"/>
          <w:sz w:val="28"/>
          <w:szCs w:val="28"/>
          <w:rtl/>
        </w:rPr>
        <w:t xml:space="preserve"> </w:t>
      </w:r>
      <w:r w:rsidRPr="00AC0B96">
        <w:rPr>
          <w:rFonts w:cs="B Nazanin" w:hint="cs"/>
          <w:sz w:val="28"/>
          <w:szCs w:val="28"/>
          <w:rtl/>
        </w:rPr>
        <w:t>ورود</w:t>
      </w:r>
      <w:r w:rsidRPr="00AC0B96">
        <w:rPr>
          <w:rFonts w:cs="B Nazanin"/>
          <w:sz w:val="28"/>
          <w:szCs w:val="28"/>
          <w:rtl/>
        </w:rPr>
        <w:t xml:space="preserve"> </w:t>
      </w:r>
      <w:r w:rsidRPr="00AC0B96">
        <w:rPr>
          <w:rFonts w:cs="B Nazanin" w:hint="cs"/>
          <w:sz w:val="28"/>
          <w:szCs w:val="28"/>
          <w:rtl/>
        </w:rPr>
        <w:t>موقت</w:t>
      </w:r>
      <w:r w:rsidRPr="00AC0B96">
        <w:rPr>
          <w:rFonts w:cs="B Nazanin"/>
          <w:sz w:val="28"/>
          <w:szCs w:val="28"/>
          <w:rtl/>
        </w:rPr>
        <w:t xml:space="preserve">،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w:t>
      </w:r>
      <w:r w:rsidR="00B66DEE">
        <w:rPr>
          <w:rFonts w:cs="B Nazanin" w:hint="cs"/>
          <w:sz w:val="28"/>
          <w:szCs w:val="28"/>
          <w:rtl/>
        </w:rPr>
        <w:t>(</w:t>
      </w:r>
      <w:r w:rsidRPr="00AC0B96">
        <w:rPr>
          <w:rFonts w:cs="B Nazanin"/>
          <w:sz w:val="28"/>
          <w:szCs w:val="28"/>
          <w:rtl/>
        </w:rPr>
        <w:t>فورسماژور</w:t>
      </w:r>
      <w:r w:rsidR="00B66DEE">
        <w:rPr>
          <w:rFonts w:cs="B Nazanin" w:hint="cs"/>
          <w:sz w:val="28"/>
          <w:szCs w:val="28"/>
          <w:rtl/>
        </w:rPr>
        <w:t>)</w:t>
      </w:r>
      <w:r w:rsidRPr="00AC0B96">
        <w:rPr>
          <w:rFonts w:cs="B Nazanin"/>
          <w:sz w:val="28"/>
          <w:szCs w:val="28"/>
          <w:rtl/>
        </w:rPr>
        <w:t xml:space="preserve"> مراجعه ننمايد به تشخيص رئيس</w:t>
      </w:r>
      <w:r w:rsidR="00B66DEE">
        <w:rPr>
          <w:rFonts w:cs="B Nazanin" w:hint="cs"/>
          <w:sz w:val="28"/>
          <w:szCs w:val="28"/>
          <w:rtl/>
        </w:rPr>
        <w:t xml:space="preserve"> </w:t>
      </w:r>
      <w:r w:rsidRPr="00AC0B96">
        <w:rPr>
          <w:rFonts w:cs="B Nazanin"/>
          <w:sz w:val="28"/>
          <w:szCs w:val="28"/>
          <w:rtl/>
        </w:rPr>
        <w:t>گمرك به ازاي هر روز تأخير مشمول جريمه اي از 000/ 080/ 1 تا 000/ 400/ 5 ريال مي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ـ مواردي كه وجه تعهد يا تضمين دريافت شده از صاحب وسيله نقليه يا كا</w:t>
      </w:r>
      <w:r>
        <w:rPr>
          <w:rFonts w:cs="B Nazanin"/>
          <w:sz w:val="28"/>
          <w:szCs w:val="28"/>
          <w:rtl/>
        </w:rPr>
        <w:t>لا</w:t>
      </w:r>
      <w:r w:rsidRPr="00AC0B96">
        <w:rPr>
          <w:rFonts w:cs="B Nazanin"/>
          <w:sz w:val="28"/>
          <w:szCs w:val="28"/>
          <w:rtl/>
        </w:rPr>
        <w:t xml:space="preserve"> به درآمد واريز گرديده و يا جرم قاچاق</w:t>
      </w:r>
      <w:r w:rsidR="00B66DEE">
        <w:rPr>
          <w:rFonts w:cs="B Nazanin" w:hint="cs"/>
          <w:sz w:val="28"/>
          <w:szCs w:val="28"/>
          <w:rtl/>
        </w:rPr>
        <w:t xml:space="preserve"> </w:t>
      </w:r>
      <w:r w:rsidRPr="00AC0B96">
        <w:rPr>
          <w:rFonts w:cs="B Nazanin"/>
          <w:sz w:val="28"/>
          <w:szCs w:val="28"/>
          <w:rtl/>
        </w:rPr>
        <w:t>به مراجع قضائي گزارش</w:t>
      </w:r>
      <w:r w:rsidR="00B66DEE">
        <w:rPr>
          <w:rFonts w:cs="B Nazanin" w:hint="cs"/>
          <w:sz w:val="28"/>
          <w:szCs w:val="28"/>
          <w:rtl/>
        </w:rPr>
        <w:t xml:space="preserve"> </w:t>
      </w:r>
      <w:r w:rsidRPr="00AC0B96">
        <w:rPr>
          <w:rFonts w:cs="B Nazanin"/>
          <w:sz w:val="28"/>
          <w:szCs w:val="28"/>
          <w:rtl/>
        </w:rPr>
        <w:t>شده باشد، از حكم اين ماده مستثني است</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110</w:t>
      </w:r>
      <w:r w:rsidR="00B66DEE" w:rsidRPr="00B66DEE">
        <w:rPr>
          <w:rFonts w:cs="B Nazanin" w:hint="cs"/>
          <w:b/>
          <w:bCs/>
          <w:sz w:val="28"/>
          <w:szCs w:val="28"/>
          <w:rtl/>
        </w:rPr>
        <w:t xml:space="preserve"> قانون</w:t>
      </w:r>
      <w:r w:rsidR="00B66DEE">
        <w:rPr>
          <w:rFonts w:cs="B Nazanin" w:hint="cs"/>
          <w:sz w:val="28"/>
          <w:szCs w:val="28"/>
          <w:rtl/>
        </w:rPr>
        <w:t xml:space="preserve"> </w:t>
      </w:r>
      <w:r w:rsidRPr="00AC0B96">
        <w:rPr>
          <w:rFonts w:cs="B Nazanin"/>
          <w:sz w:val="28"/>
          <w:szCs w:val="28"/>
          <w:rtl/>
        </w:rPr>
        <w:t>( اص</w:t>
      </w:r>
      <w:r w:rsidRPr="00AC0B96">
        <w:rPr>
          <w:rFonts w:cs="B Nazanin" w:hint="cs"/>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هرگاه</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اظهارنامه</w:t>
      </w:r>
      <w:r w:rsidRPr="00AC0B96">
        <w:rPr>
          <w:rFonts w:cs="B Nazanin"/>
          <w:sz w:val="28"/>
          <w:szCs w:val="28"/>
          <w:rtl/>
        </w:rPr>
        <w:t xml:space="preserve"> </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ترخيص</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تسليم</w:t>
      </w:r>
      <w:r w:rsidRPr="00AC0B96">
        <w:rPr>
          <w:rFonts w:cs="B Nazanin"/>
          <w:sz w:val="28"/>
          <w:szCs w:val="28"/>
          <w:rtl/>
        </w:rPr>
        <w:t xml:space="preserve"> </w:t>
      </w:r>
      <w:r w:rsidRPr="00AC0B96">
        <w:rPr>
          <w:rFonts w:cs="B Nazanin" w:hint="cs"/>
          <w:sz w:val="28"/>
          <w:szCs w:val="28"/>
          <w:rtl/>
        </w:rPr>
        <w:t>گمرك</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tl/>
        </w:rPr>
        <w:t xml:space="preserve"> </w:t>
      </w:r>
      <w:r w:rsidRPr="00AC0B96">
        <w:rPr>
          <w:rFonts w:cs="B Nazanin" w:hint="cs"/>
          <w:sz w:val="28"/>
          <w:szCs w:val="28"/>
          <w:rtl/>
        </w:rPr>
        <w:t>مشخصات</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برخ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واقع</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ولي</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متضمن زيان مالي دولت نشود و كشف آن مستلزم اخذ تفاوت نباشد به تشخيص رئيس</w:t>
      </w:r>
      <w:r w:rsidRPr="00AC0B96">
        <w:rPr>
          <w:rFonts w:cs="B Nazanin" w:hint="cs"/>
          <w:sz w:val="28"/>
          <w:szCs w:val="28"/>
          <w:rtl/>
        </w:rPr>
        <w:t xml:space="preserve"> </w:t>
      </w:r>
      <w:r w:rsidRPr="00AC0B96">
        <w:rPr>
          <w:rFonts w:cs="B Nazanin"/>
          <w:sz w:val="28"/>
          <w:szCs w:val="28"/>
          <w:rtl/>
        </w:rPr>
        <w:t>گمرك محل، جريمه اي كه حداقل آن 000/ 700/ 2 تا 000/ 400/ 5 ريال است اخذ و با اجازه كتبي رئيس</w:t>
      </w:r>
      <w:r w:rsidRPr="00AC0B96">
        <w:rPr>
          <w:rFonts w:cs="B Nazanin" w:hint="cs"/>
          <w:sz w:val="28"/>
          <w:szCs w:val="28"/>
          <w:rtl/>
        </w:rPr>
        <w:t xml:space="preserve"> </w:t>
      </w:r>
      <w:r w:rsidRPr="00AC0B96">
        <w:rPr>
          <w:rFonts w:cs="B Nazanin"/>
          <w:sz w:val="28"/>
          <w:szCs w:val="28"/>
          <w:rtl/>
        </w:rPr>
        <w:t>گمرك محل، اظهارنامه تسليمي اص</w:t>
      </w:r>
      <w:r w:rsidRPr="00AC0B96">
        <w:rPr>
          <w:rFonts w:cs="B Nazanin" w:hint="cs"/>
          <w:sz w:val="28"/>
          <w:szCs w:val="28"/>
          <w:rtl/>
        </w:rPr>
        <w:t>لا</w:t>
      </w:r>
      <w:r w:rsidRPr="00AC0B96">
        <w:rPr>
          <w:rFonts w:cs="B Nazanin"/>
          <w:sz w:val="28"/>
          <w:szCs w:val="28"/>
          <w:rtl/>
        </w:rPr>
        <w:t>ح مي شود</w:t>
      </w:r>
      <w:r w:rsidRPr="00AC0B96">
        <w:rPr>
          <w:rFonts w:cs="B Nazanin"/>
          <w:sz w:val="28"/>
          <w:szCs w:val="28"/>
        </w:rPr>
        <w:t>.</w:t>
      </w:r>
    </w:p>
    <w:p w:rsidR="002A3A35"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ـ در مواردي كه اظهار خ</w:t>
      </w:r>
      <w:r w:rsidRPr="00AC0B96">
        <w:rPr>
          <w:rFonts w:cs="B Nazanin" w:hint="cs"/>
          <w:sz w:val="28"/>
          <w:szCs w:val="28"/>
          <w:rtl/>
        </w:rPr>
        <w:t>لا</w:t>
      </w:r>
      <w:r w:rsidRPr="00AC0B96">
        <w:rPr>
          <w:rFonts w:cs="B Nazanin"/>
          <w:sz w:val="28"/>
          <w:szCs w:val="28"/>
          <w:rtl/>
        </w:rPr>
        <w:t>ف از مصاديق تخلفات و قاچاق موضوع اين قانون نباشد ولي كا</w:t>
      </w:r>
      <w:r w:rsidRPr="00AC0B96">
        <w:rPr>
          <w:rFonts w:cs="B Nazanin" w:hint="cs"/>
          <w:sz w:val="28"/>
          <w:szCs w:val="28"/>
          <w:rtl/>
        </w:rPr>
        <w:t>لا</w:t>
      </w:r>
      <w:r w:rsidRPr="00AC0B96">
        <w:rPr>
          <w:rFonts w:cs="B Nazanin"/>
          <w:sz w:val="28"/>
          <w:szCs w:val="28"/>
          <w:rtl/>
        </w:rPr>
        <w:t xml:space="preserve"> ممنوع الورود باشد گمرك در اين موارد وفق مقررات ماده </w:t>
      </w:r>
      <w:r w:rsidRPr="00AC0B96">
        <w:rPr>
          <w:rFonts w:cs="B Nazanin" w:hint="cs"/>
          <w:sz w:val="28"/>
          <w:szCs w:val="28"/>
          <w:rtl/>
        </w:rPr>
        <w:t>(</w:t>
      </w:r>
      <w:r w:rsidRPr="00AC0B96">
        <w:rPr>
          <w:rFonts w:cs="B Nazanin"/>
          <w:sz w:val="28"/>
          <w:szCs w:val="28"/>
          <w:rtl/>
        </w:rPr>
        <w:t>105 )</w:t>
      </w:r>
      <w:r w:rsidR="00B66DEE">
        <w:rPr>
          <w:rFonts w:cs="B Nazanin" w:hint="cs"/>
          <w:sz w:val="28"/>
          <w:szCs w:val="28"/>
          <w:rtl/>
        </w:rPr>
        <w:t xml:space="preserve"> </w:t>
      </w:r>
      <w:r w:rsidRPr="00AC0B96">
        <w:rPr>
          <w:rFonts w:cs="B Nazanin"/>
          <w:sz w:val="28"/>
          <w:szCs w:val="28"/>
          <w:rtl/>
        </w:rPr>
        <w:t>اين قانون اقدام مي نمايد و ع</w:t>
      </w:r>
      <w:r w:rsidRPr="00AC0B96">
        <w:rPr>
          <w:rFonts w:cs="B Nazanin" w:hint="cs"/>
          <w:sz w:val="28"/>
          <w:szCs w:val="28"/>
          <w:rtl/>
        </w:rPr>
        <w:t>لا</w:t>
      </w:r>
      <w:r w:rsidRPr="00AC0B96">
        <w:rPr>
          <w:rFonts w:cs="B Nazanin"/>
          <w:sz w:val="28"/>
          <w:szCs w:val="28"/>
          <w:rtl/>
        </w:rPr>
        <w:t>وه بر آن، جريمه موضوع اين ماده نيز اخذ مي گردد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B66DEE">
        <w:rPr>
          <w:rFonts w:cs="B Nazanin"/>
          <w:b/>
          <w:bCs/>
          <w:sz w:val="28"/>
          <w:szCs w:val="28"/>
        </w:rPr>
        <w:t xml:space="preserve"> </w:t>
      </w:r>
      <w:r w:rsidRPr="00B66DEE">
        <w:rPr>
          <w:rFonts w:cs="B Nazanin"/>
          <w:b/>
          <w:bCs/>
          <w:sz w:val="28"/>
          <w:szCs w:val="28"/>
          <w:rtl/>
        </w:rPr>
        <w:t>ماده 111</w:t>
      </w:r>
      <w:r w:rsidR="00B66DEE" w:rsidRPr="00B66DEE">
        <w:rPr>
          <w:rFonts w:cs="B Nazanin" w:hint="cs"/>
          <w:b/>
          <w:bCs/>
          <w:sz w:val="28"/>
          <w:szCs w:val="28"/>
          <w:rtl/>
        </w:rPr>
        <w:t xml:space="preserve"> قانون</w:t>
      </w:r>
      <w:r w:rsidR="00B66DEE">
        <w:rPr>
          <w:rFonts w:cs="B Nazanin" w:hint="cs"/>
          <w:sz w:val="28"/>
          <w:szCs w:val="28"/>
          <w:rtl/>
        </w:rPr>
        <w:t xml:space="preserve"> </w:t>
      </w:r>
      <w:r w:rsidRPr="00AC0B96">
        <w:rPr>
          <w:rFonts w:cs="B Nazanin"/>
          <w:sz w:val="28"/>
          <w:szCs w:val="28"/>
          <w:rtl/>
        </w:rPr>
        <w:t xml:space="preserve">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w:t>
      </w:r>
      <w:r>
        <w:rPr>
          <w:rFonts w:cs="B Nazanin"/>
          <w:sz w:val="28"/>
          <w:szCs w:val="28"/>
          <w:rtl/>
        </w:rPr>
        <w:t>لا</w:t>
      </w:r>
      <w:r w:rsidRPr="00AC0B96">
        <w:rPr>
          <w:rFonts w:cs="B Nazanin"/>
          <w:sz w:val="28"/>
          <w:szCs w:val="28"/>
          <w:rtl/>
        </w:rPr>
        <w:t>يل و مدارك به منظور ارجاع به مراجع رسيدگي به اخت</w:t>
      </w:r>
      <w:r>
        <w:rPr>
          <w:rFonts w:cs="B Nazanin"/>
          <w:sz w:val="28"/>
          <w:szCs w:val="28"/>
          <w:rtl/>
        </w:rPr>
        <w:t>لا</w:t>
      </w:r>
      <w:r w:rsidRPr="00AC0B96">
        <w:rPr>
          <w:rFonts w:cs="B Nazanin"/>
          <w:sz w:val="28"/>
          <w:szCs w:val="28"/>
          <w:rtl/>
        </w:rPr>
        <w:t>فات گمركي به گمرك مربوطه تسليم نمايند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w:t>
      </w:r>
      <w:r>
        <w:rPr>
          <w:rFonts w:cs="B Nazanin"/>
          <w:sz w:val="28"/>
          <w:szCs w:val="28"/>
          <w:rtl/>
        </w:rPr>
        <w:t>لا</w:t>
      </w:r>
      <w:r w:rsidRPr="00AC0B96">
        <w:rPr>
          <w:rFonts w:cs="B Nazanin"/>
          <w:sz w:val="28"/>
          <w:szCs w:val="28"/>
          <w:rtl/>
        </w:rPr>
        <w:t>، شرايط مكان و زمان، تعيين و به وضوح و به طور كامل در صورتمجلس تخلف قيد و امضاء و يك نسخه از آن به گمرك ايران ارسال گردد و در مقابل وصول جريمه ب</w:t>
      </w:r>
      <w:r>
        <w:rPr>
          <w:rFonts w:cs="B Nazanin"/>
          <w:sz w:val="28"/>
          <w:szCs w:val="28"/>
          <w:rtl/>
        </w:rPr>
        <w:t>لا</w:t>
      </w:r>
      <w:r w:rsidRPr="00AC0B96">
        <w:rPr>
          <w:rFonts w:cs="B Nazanin"/>
          <w:sz w:val="28"/>
          <w:szCs w:val="28"/>
          <w:rtl/>
        </w:rPr>
        <w:t>فاصله رسيد رسمي صادر و به پرداخت كننده تسليم شود</w:t>
      </w:r>
      <w:r w:rsidRPr="00AC0B96">
        <w:rPr>
          <w:rFonts w:cs="B Nazanin"/>
          <w:sz w:val="28"/>
          <w:szCs w:val="28"/>
        </w:rPr>
        <w:t>.</w:t>
      </w:r>
    </w:p>
    <w:p w:rsidR="002A3A35" w:rsidRDefault="002A3A35" w:rsidP="00B66DEE">
      <w:pPr>
        <w:spacing w:line="276" w:lineRule="auto"/>
        <w:jc w:val="both"/>
        <w:rPr>
          <w:rFonts w:cs="B Nazanin"/>
          <w:sz w:val="28"/>
          <w:szCs w:val="28"/>
          <w:rtl/>
        </w:rPr>
      </w:pPr>
      <w:r w:rsidRPr="00B66DEE">
        <w:rPr>
          <w:rFonts w:cs="B Nazanin"/>
          <w:b/>
          <w:bCs/>
          <w:sz w:val="28"/>
          <w:szCs w:val="28"/>
        </w:rPr>
        <w:t xml:space="preserve"> </w:t>
      </w:r>
      <w:r w:rsidRPr="00B66DEE">
        <w:rPr>
          <w:rFonts w:cs="B Nazanin"/>
          <w:b/>
          <w:bCs/>
          <w:sz w:val="28"/>
          <w:szCs w:val="28"/>
          <w:rtl/>
        </w:rPr>
        <w:t>ماده 112</w:t>
      </w:r>
      <w:r w:rsidR="00B66DEE" w:rsidRPr="00B66DEE">
        <w:rPr>
          <w:rFonts w:cs="B Nazanin" w:hint="cs"/>
          <w:b/>
          <w:bCs/>
          <w:sz w:val="28"/>
          <w:szCs w:val="28"/>
          <w:rtl/>
        </w:rPr>
        <w:t xml:space="preserve"> قانون </w:t>
      </w:r>
      <w:r w:rsidRPr="00B66DEE">
        <w:rPr>
          <w:rFonts w:cs="B Nazanin"/>
          <w:b/>
          <w:bCs/>
          <w:sz w:val="28"/>
          <w:szCs w:val="28"/>
          <w:rtl/>
        </w:rPr>
        <w:t>ـ</w:t>
      </w:r>
      <w:r w:rsidRPr="00AC0B96">
        <w:rPr>
          <w:rFonts w:cs="B Nazanin"/>
          <w:sz w:val="28"/>
          <w:szCs w:val="28"/>
          <w:rtl/>
        </w:rPr>
        <w:t xml:space="preserve"> اشتغال كاركنان گمرك به امر بازرگاني خارجي يا كارگزاري گمركي و هر نوع حرفه ديگر كه با تشريفات گمركي مرتبط باشد ممنوع است. متخلفين با حكم مراجع رسيدگي به تخلفات اداري، به اخراج از خدمت در گمرك محكوم مي شوند</w:t>
      </w:r>
      <w:r w:rsidRPr="00AC0B96">
        <w:rPr>
          <w:rFonts w:cs="B Nazanin"/>
          <w:sz w:val="28"/>
          <w:szCs w:val="28"/>
        </w:rPr>
        <w:t>.</w:t>
      </w:r>
    </w:p>
    <w:p w:rsidR="008408A2" w:rsidRPr="00AC0B96" w:rsidRDefault="008408A2" w:rsidP="002D0964">
      <w:pPr>
        <w:spacing w:line="276" w:lineRule="auto"/>
        <w:jc w:val="both"/>
        <w:rPr>
          <w:rFonts w:cs="B Nazanin"/>
          <w:sz w:val="28"/>
          <w:szCs w:val="28"/>
        </w:rPr>
      </w:pPr>
    </w:p>
    <w:p w:rsidR="002A3A35" w:rsidRDefault="002A3A35" w:rsidP="002D0964">
      <w:pPr>
        <w:spacing w:line="276" w:lineRule="auto"/>
        <w:jc w:val="both"/>
        <w:rPr>
          <w:rFonts w:cs="B Nazanin"/>
          <w:b/>
          <w:bCs/>
          <w:sz w:val="28"/>
          <w:szCs w:val="28"/>
          <w:rtl/>
        </w:rPr>
      </w:pPr>
      <w:r w:rsidRPr="00AC0B96">
        <w:rPr>
          <w:rFonts w:cs="B Nazanin"/>
          <w:sz w:val="28"/>
          <w:szCs w:val="28"/>
        </w:rPr>
        <w:t xml:space="preserve"> </w:t>
      </w:r>
      <w:r w:rsidRPr="00AC0B96">
        <w:rPr>
          <w:rFonts w:cs="B Nazanin"/>
          <w:b/>
          <w:bCs/>
          <w:sz w:val="28"/>
          <w:szCs w:val="28"/>
          <w:rtl/>
        </w:rPr>
        <w:t>فصل دوم ـ قاچاق</w:t>
      </w:r>
    </w:p>
    <w:p w:rsidR="008408A2" w:rsidRDefault="008408A2" w:rsidP="002D0964">
      <w:pPr>
        <w:spacing w:line="276" w:lineRule="auto"/>
        <w:jc w:val="both"/>
        <w:rPr>
          <w:rFonts w:cs="B Nazanin"/>
          <w:b/>
          <w:bCs/>
          <w:sz w:val="28"/>
          <w:szCs w:val="28"/>
          <w:rtl/>
        </w:rPr>
      </w:pPr>
      <w:r>
        <w:rPr>
          <w:rFonts w:cs="B Nazanin" w:hint="cs"/>
          <w:b/>
          <w:bCs/>
          <w:sz w:val="28"/>
          <w:szCs w:val="28"/>
          <w:rtl/>
        </w:rPr>
        <w:t>مواد قانون (ق.ا.گ)</w:t>
      </w:r>
    </w:p>
    <w:p w:rsidR="002A3A35" w:rsidRPr="00AC0B96" w:rsidRDefault="002A3A35" w:rsidP="00B66DEE">
      <w:pPr>
        <w:spacing w:line="276" w:lineRule="auto"/>
        <w:jc w:val="both"/>
        <w:rPr>
          <w:rFonts w:cs="B Nazanin"/>
          <w:sz w:val="28"/>
          <w:szCs w:val="28"/>
        </w:rPr>
      </w:pPr>
      <w:r w:rsidRPr="00B66DEE">
        <w:rPr>
          <w:rFonts w:cs="B Nazanin"/>
          <w:b/>
          <w:bCs/>
          <w:sz w:val="28"/>
          <w:szCs w:val="28"/>
          <w:rtl/>
        </w:rPr>
        <w:t xml:space="preserve"> ماده 113</w:t>
      </w:r>
      <w:r w:rsidR="00B66DEE" w:rsidRPr="00B66DEE">
        <w:rPr>
          <w:rFonts w:cs="B Nazanin" w:hint="cs"/>
          <w:b/>
          <w:bCs/>
          <w:sz w:val="28"/>
          <w:szCs w:val="28"/>
          <w:rtl/>
        </w:rPr>
        <w:t xml:space="preserve"> قانون </w:t>
      </w:r>
      <w:r w:rsidRPr="00B66DEE">
        <w:rPr>
          <w:rFonts w:cs="B Nazanin"/>
          <w:b/>
          <w:bCs/>
          <w:sz w:val="28"/>
          <w:szCs w:val="28"/>
          <w:rtl/>
        </w:rPr>
        <w:t>ـ</w:t>
      </w:r>
      <w:r w:rsidRPr="00AC0B96">
        <w:rPr>
          <w:rFonts w:cs="B Nazanin"/>
          <w:sz w:val="28"/>
          <w:szCs w:val="28"/>
          <w:rtl/>
        </w:rPr>
        <w:t xml:space="preserve"> موارد زير قاچاق گمركي محسوب مي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يي كه از مسير غيرمجاز يا بدون انجام تشريفات گمركي به قلمرو گمركي وارد يا از آن خارج گردد. همچنين كا</w:t>
      </w:r>
      <w:r>
        <w:rPr>
          <w:rFonts w:cs="B Nazanin"/>
          <w:sz w:val="28"/>
          <w:szCs w:val="28"/>
          <w:rtl/>
        </w:rPr>
        <w:t>لا</w:t>
      </w:r>
      <w:r w:rsidRPr="00AC0B96">
        <w:rPr>
          <w:rFonts w:cs="B Nazanin"/>
          <w:sz w:val="28"/>
          <w:szCs w:val="28"/>
          <w:rtl/>
        </w:rPr>
        <w:t>هايي كه بدون انجام تشريفات گمركي يا از مسيرهاي غيرمجاز وارد كشور شود و در داخل كشور كشف گردد</w:t>
      </w:r>
      <w:r w:rsidRPr="00AC0B96">
        <w:rPr>
          <w:rFonts w:cs="B Nazanin"/>
          <w:sz w:val="28"/>
          <w:szCs w:val="28"/>
        </w:rPr>
        <w:t xml:space="preserve">. </w:t>
      </w:r>
    </w:p>
    <w:p w:rsidR="002A3A35" w:rsidRDefault="002A3A35" w:rsidP="00717A63">
      <w:pPr>
        <w:spacing w:line="276" w:lineRule="auto"/>
        <w:jc w:val="both"/>
        <w:rPr>
          <w:rFonts w:cs="B Nazanin"/>
          <w:sz w:val="28"/>
          <w:szCs w:val="28"/>
          <w:rtl/>
        </w:rPr>
      </w:pPr>
      <w:r w:rsidRPr="00AC0B96">
        <w:rPr>
          <w:rFonts w:cs="B Nazanin"/>
          <w:sz w:val="28"/>
          <w:szCs w:val="28"/>
          <w:rtl/>
        </w:rPr>
        <w:t xml:space="preserve">تبصره ـ منظور از مسير غيرمجاز، مسيرهايي غير از موارد مندرج در تبصره </w:t>
      </w:r>
      <w:r w:rsidR="00717A63">
        <w:rPr>
          <w:rFonts w:cs="B Nazanin" w:hint="cs"/>
          <w:sz w:val="28"/>
          <w:szCs w:val="28"/>
          <w:rtl/>
        </w:rPr>
        <w:t>(</w:t>
      </w:r>
      <w:r w:rsidRPr="00AC0B96">
        <w:rPr>
          <w:rFonts w:cs="B Nazanin"/>
          <w:sz w:val="28"/>
          <w:szCs w:val="28"/>
          <w:rtl/>
        </w:rPr>
        <w:t xml:space="preserve">1 )ماده </w:t>
      </w:r>
      <w:r w:rsidR="00717A63">
        <w:rPr>
          <w:rFonts w:cs="B Nazanin" w:hint="cs"/>
          <w:sz w:val="28"/>
          <w:szCs w:val="28"/>
          <w:rtl/>
        </w:rPr>
        <w:t>(1</w:t>
      </w:r>
      <w:r w:rsidRPr="00AC0B96">
        <w:rPr>
          <w:rFonts w:cs="B Nazanin"/>
          <w:sz w:val="28"/>
          <w:szCs w:val="28"/>
          <w:rtl/>
        </w:rPr>
        <w:t>03 )اين قانون</w:t>
      </w:r>
      <w:r w:rsidR="00717A63">
        <w:rPr>
          <w:rFonts w:cs="B Nazanin" w:hint="cs"/>
          <w:sz w:val="28"/>
          <w:szCs w:val="28"/>
          <w:rtl/>
        </w:rPr>
        <w:t>*</w:t>
      </w:r>
      <w:r w:rsidRPr="00AC0B96">
        <w:rPr>
          <w:rFonts w:cs="B Nazanin"/>
          <w:sz w:val="28"/>
          <w:szCs w:val="28"/>
          <w:rtl/>
        </w:rPr>
        <w:t xml:space="preserve"> است</w:t>
      </w:r>
      <w:r w:rsidRPr="00AC0B96">
        <w:rPr>
          <w:rFonts w:cs="B Nazanin"/>
          <w:sz w:val="28"/>
          <w:szCs w:val="28"/>
        </w:rPr>
        <w:t xml:space="preserve">. </w:t>
      </w:r>
    </w:p>
    <w:p w:rsidR="00717A63" w:rsidRPr="00717A63" w:rsidRDefault="00717A63" w:rsidP="00717A63">
      <w:pPr>
        <w:spacing w:line="276" w:lineRule="auto"/>
        <w:jc w:val="both"/>
        <w:rPr>
          <w:rFonts w:cs="B Nazanin"/>
          <w:b/>
          <w:bCs/>
          <w:sz w:val="20"/>
          <w:szCs w:val="20"/>
          <w:rtl/>
        </w:rPr>
      </w:pPr>
      <w:r w:rsidRPr="00717A63">
        <w:rPr>
          <w:rFonts w:cs="B Nazanin" w:hint="cs"/>
          <w:b/>
          <w:bCs/>
          <w:sz w:val="20"/>
          <w:szCs w:val="20"/>
          <w:rtl/>
        </w:rPr>
        <w:t xml:space="preserve">«* </w:t>
      </w:r>
      <w:r w:rsidRPr="00717A63">
        <w:rPr>
          <w:rFonts w:cs="B Nazanin"/>
          <w:b/>
          <w:bCs/>
          <w:sz w:val="20"/>
          <w:szCs w:val="20"/>
          <w:rtl/>
        </w:rPr>
        <w:t>تبصره 1</w:t>
      </w:r>
      <w:r w:rsidRPr="00717A63">
        <w:rPr>
          <w:rFonts w:cs="B Nazanin" w:hint="cs"/>
          <w:b/>
          <w:bCs/>
          <w:sz w:val="20"/>
          <w:szCs w:val="20"/>
          <w:rtl/>
        </w:rPr>
        <w:t xml:space="preserve"> ماده 103</w:t>
      </w:r>
      <w:r w:rsidRPr="00717A63">
        <w:rPr>
          <w:rFonts w:cs="B Nazanin"/>
          <w:b/>
          <w:bCs/>
          <w:sz w:val="20"/>
          <w:szCs w:val="20"/>
          <w:rtl/>
        </w:rPr>
        <w:t xml:space="preserve"> ـ اسكله ها، لنگرگاهها، فرودگاهها و راههاي مجاز گمركي براي ورود و خروج وسايل نقليه و كالا و مسافر و هواپيماهاي مشمول تشريفات گمركي به پيشنهاد كارگروهي به مسؤوليت وزارت كشور و با شركت نمايندگان تام الاختيار گمرك ايران، وزارتخانه هاي امور خارجه، اطلاعات، راه و شهرسازي و صنعت، معدن و تجارت، نيروي انتظامي و معاونت برنامه ريزي و نظارت راهبردي رياست جمهوري تعيين مي شود و به تصويب هيأت وزيران مي رسد</w:t>
      </w:r>
      <w:r w:rsidRPr="00717A63">
        <w:rPr>
          <w:rFonts w:cs="B Nazanin"/>
          <w:b/>
          <w:bCs/>
          <w:sz w:val="20"/>
          <w:szCs w:val="20"/>
        </w:rPr>
        <w:t>.</w:t>
      </w:r>
      <w:r w:rsidRPr="00717A63">
        <w:rPr>
          <w:rFonts w:cs="B Nazanin" w:hint="cs"/>
          <w:b/>
          <w:bCs/>
          <w:sz w:val="20"/>
          <w:szCs w:val="20"/>
          <w:rtl/>
        </w:rPr>
        <w:t>»</w:t>
      </w:r>
    </w:p>
    <w:p w:rsidR="002A3A35" w:rsidRPr="00AC0B96" w:rsidRDefault="002A3A35" w:rsidP="002D0964">
      <w:pPr>
        <w:spacing w:line="276" w:lineRule="auto"/>
        <w:jc w:val="both"/>
        <w:rPr>
          <w:rFonts w:cs="B Nazanin"/>
          <w:sz w:val="28"/>
          <w:szCs w:val="28"/>
        </w:rPr>
      </w:pPr>
      <w:r w:rsidRPr="00AC0B96">
        <w:rPr>
          <w:rFonts w:cs="B Nazanin"/>
          <w:sz w:val="28"/>
          <w:szCs w:val="28"/>
          <w:rtl/>
        </w:rPr>
        <w:t>ب ـ خارج نكردن وسايل نقليه و يا كا</w:t>
      </w:r>
      <w:r>
        <w:rPr>
          <w:rFonts w:cs="B Nazanin"/>
          <w:sz w:val="28"/>
          <w:szCs w:val="28"/>
          <w:rtl/>
        </w:rPr>
        <w:t>لا</w:t>
      </w:r>
      <w:r w:rsidRPr="00AC0B96">
        <w:rPr>
          <w:rFonts w:cs="B Nazanin"/>
          <w:sz w:val="28"/>
          <w:szCs w:val="28"/>
          <w:rtl/>
        </w:rPr>
        <w:t>ي ورود موقت، ورود موقت براي پردازش، عبور خارجي و مرجوعي ظرف مهلت مقرر از قلمرو گمركي و عدم تحويل كا</w:t>
      </w:r>
      <w:r>
        <w:rPr>
          <w:rFonts w:cs="B Nazanin"/>
          <w:sz w:val="28"/>
          <w:szCs w:val="28"/>
          <w:rtl/>
        </w:rPr>
        <w:t>لا</w:t>
      </w:r>
      <w:r w:rsidRPr="00AC0B96">
        <w:rPr>
          <w:rFonts w:cs="B Nazanin"/>
          <w:sz w:val="28"/>
          <w:szCs w:val="28"/>
          <w:rtl/>
        </w:rPr>
        <w:t>ي عبور داخلي شخصي ظرف مهلت مقرر جز در مواردي كه عدم خروج يا عدم تحويل به گمرك و يا ترخيص</w:t>
      </w:r>
      <w:r w:rsidR="00717A63">
        <w:rPr>
          <w:rFonts w:cs="B Nazanin" w:hint="cs"/>
          <w:sz w:val="28"/>
          <w:szCs w:val="28"/>
          <w:rtl/>
        </w:rPr>
        <w:t xml:space="preserve"> </w:t>
      </w:r>
      <w:r w:rsidRPr="00AC0B96">
        <w:rPr>
          <w:rFonts w:cs="B Nazanin"/>
          <w:sz w:val="28"/>
          <w:szCs w:val="28"/>
          <w:rtl/>
        </w:rPr>
        <w:t>قطعي، عمدي نباشد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ارائه اسناد خ</w:t>
      </w:r>
      <w:r>
        <w:rPr>
          <w:rFonts w:cs="B Nazanin"/>
          <w:sz w:val="28"/>
          <w:szCs w:val="28"/>
          <w:rtl/>
        </w:rPr>
        <w:t>لا</w:t>
      </w:r>
      <w:r w:rsidRPr="00AC0B96">
        <w:rPr>
          <w:rFonts w:cs="B Nazanin"/>
          <w:sz w:val="28"/>
          <w:szCs w:val="28"/>
          <w:rtl/>
        </w:rPr>
        <w:t>ف واقع كه د</w:t>
      </w:r>
      <w:r>
        <w:rPr>
          <w:rFonts w:cs="B Nazanin"/>
          <w:sz w:val="28"/>
          <w:szCs w:val="28"/>
          <w:rtl/>
        </w:rPr>
        <w:t>لا</w:t>
      </w:r>
      <w:r w:rsidRPr="00AC0B96">
        <w:rPr>
          <w:rFonts w:cs="B Nazanin"/>
          <w:sz w:val="28"/>
          <w:szCs w:val="28"/>
          <w:rtl/>
        </w:rPr>
        <w:t>لت بر خروج وسايل نقليه و كا</w:t>
      </w:r>
      <w:r>
        <w:rPr>
          <w:rFonts w:cs="B Nazanin"/>
          <w:sz w:val="28"/>
          <w:szCs w:val="28"/>
          <w:rtl/>
        </w:rPr>
        <w:t>لا</w:t>
      </w:r>
      <w:r w:rsidRPr="00AC0B96">
        <w:rPr>
          <w:rFonts w:cs="B Nazanin"/>
          <w:sz w:val="28"/>
          <w:szCs w:val="28"/>
          <w:rtl/>
        </w:rPr>
        <w:t xml:space="preserve"> از قلمرو گمركي و يا تحويل آنها به گمرك داشته باشند نيز مشمول مقررات اين بند است</w:t>
      </w:r>
      <w:r w:rsidRPr="00AC0B96">
        <w:rPr>
          <w:rFonts w:cs="B Nazanin"/>
          <w:sz w:val="28"/>
          <w:szCs w:val="28"/>
        </w:rPr>
        <w:t>.</w:t>
      </w:r>
    </w:p>
    <w:p w:rsidR="002A3A35" w:rsidRPr="00AC0B96" w:rsidRDefault="002A3A35" w:rsidP="00717A63">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پ ـ بيرون بردن كا</w:t>
      </w:r>
      <w:r>
        <w:rPr>
          <w:rFonts w:cs="B Nazanin"/>
          <w:sz w:val="28"/>
          <w:szCs w:val="28"/>
          <w:rtl/>
        </w:rPr>
        <w:t>لا</w:t>
      </w:r>
      <w:r w:rsidRPr="00AC0B96">
        <w:rPr>
          <w:rFonts w:cs="B Nazanin"/>
          <w:sz w:val="28"/>
          <w:szCs w:val="28"/>
          <w:rtl/>
        </w:rPr>
        <w:t>ي تجاري از اماكن گمركي بدون اظهار يا بدون پرداخت يا تأمين حقوق ورودي، خواه عمل در حين خروج از اماكن گمركي يا بعد از خروج كشف شود</w:t>
      </w:r>
      <w:r w:rsidRPr="00AC0B96">
        <w:rPr>
          <w:rFonts w:cs="B Nazanin"/>
          <w:sz w:val="28"/>
          <w:szCs w:val="28"/>
        </w:rPr>
        <w:t xml:space="preserve">. </w:t>
      </w:r>
      <w:r w:rsidRPr="00AC0B96">
        <w:rPr>
          <w:rFonts w:cs="B Nazanin"/>
          <w:sz w:val="28"/>
          <w:szCs w:val="28"/>
          <w:rtl/>
        </w:rPr>
        <w:t>هرگاه خارج كننـده غير از صاحـب كا</w:t>
      </w:r>
      <w:r>
        <w:rPr>
          <w:rFonts w:cs="B Nazanin"/>
          <w:sz w:val="28"/>
          <w:szCs w:val="28"/>
          <w:rtl/>
        </w:rPr>
        <w:t>لا</w:t>
      </w:r>
      <w:r w:rsidRPr="00AC0B96">
        <w:rPr>
          <w:rFonts w:cs="B Nazanin"/>
          <w:sz w:val="28"/>
          <w:szCs w:val="28"/>
          <w:rtl/>
        </w:rPr>
        <w:t xml:space="preserve"> يا نماينده قانوني او باشد گمرك عين كا</w:t>
      </w:r>
      <w:r>
        <w:rPr>
          <w:rFonts w:cs="B Nazanin"/>
          <w:sz w:val="28"/>
          <w:szCs w:val="28"/>
          <w:rtl/>
        </w:rPr>
        <w:t>لا</w:t>
      </w:r>
      <w:r w:rsidRPr="00AC0B96">
        <w:rPr>
          <w:rFonts w:cs="B Nazanin"/>
          <w:sz w:val="28"/>
          <w:szCs w:val="28"/>
          <w:rtl/>
        </w:rPr>
        <w:t xml:space="preserve"> و در صورت نبودن كا</w:t>
      </w:r>
      <w:r>
        <w:rPr>
          <w:rFonts w:cs="B Nazanin"/>
          <w:sz w:val="28"/>
          <w:szCs w:val="28"/>
          <w:rtl/>
        </w:rPr>
        <w:t>لا</w:t>
      </w:r>
      <w:r w:rsidRPr="00AC0B96">
        <w:rPr>
          <w:rFonts w:cs="B Nazanin"/>
          <w:sz w:val="28"/>
          <w:szCs w:val="28"/>
          <w:rtl/>
        </w:rPr>
        <w:t xml:space="preserve"> بهاي آن را از مرتكب مي گيرد و پس از دريافت وجوه گمركي </w:t>
      </w:r>
      <w:r w:rsidR="00717A63">
        <w:rPr>
          <w:rFonts w:cs="B Nazanin" w:hint="cs"/>
          <w:sz w:val="28"/>
          <w:szCs w:val="28"/>
          <w:rtl/>
        </w:rPr>
        <w:t>مقر</w:t>
      </w:r>
      <w:r w:rsidRPr="00AC0B96">
        <w:rPr>
          <w:rFonts w:cs="B Nazanin"/>
          <w:sz w:val="28"/>
          <w:szCs w:val="28"/>
          <w:rtl/>
        </w:rPr>
        <w:t>ر، به صاحب كا</w:t>
      </w:r>
      <w:r>
        <w:rPr>
          <w:rFonts w:cs="B Nazanin"/>
          <w:sz w:val="28"/>
          <w:szCs w:val="28"/>
          <w:rtl/>
        </w:rPr>
        <w:t>لا</w:t>
      </w:r>
      <w:r w:rsidRPr="00AC0B96">
        <w:rPr>
          <w:rFonts w:cs="B Nazanin"/>
          <w:sz w:val="28"/>
          <w:szCs w:val="28"/>
          <w:rtl/>
        </w:rPr>
        <w:t xml:space="preserve"> مسترد مي دارد و مرتكب طبق مقررات كيفري تعقيب مي شود</w:t>
      </w:r>
      <w:r w:rsidRPr="00AC0B96">
        <w:rPr>
          <w:rFonts w:cs="B Nazanin"/>
          <w:sz w:val="28"/>
          <w:szCs w:val="28"/>
        </w:rPr>
        <w:t xml:space="preserve">. </w:t>
      </w:r>
    </w:p>
    <w:p w:rsidR="002A3A35" w:rsidRPr="00AC0B96" w:rsidRDefault="002A3A35" w:rsidP="002D0964">
      <w:pPr>
        <w:spacing w:line="276" w:lineRule="auto"/>
        <w:jc w:val="both"/>
        <w:rPr>
          <w:rFonts w:cs="B Nazanin"/>
          <w:sz w:val="28"/>
          <w:szCs w:val="28"/>
        </w:rPr>
      </w:pPr>
      <w:r w:rsidRPr="00AC0B96">
        <w:rPr>
          <w:rFonts w:cs="B Nazanin"/>
          <w:sz w:val="28"/>
          <w:szCs w:val="28"/>
          <w:rtl/>
        </w:rPr>
        <w:t xml:space="preserve"> ت ـ كا</w:t>
      </w:r>
      <w:r>
        <w:rPr>
          <w:rFonts w:cs="B Nazanin"/>
          <w:sz w:val="28"/>
          <w:szCs w:val="28"/>
          <w:rtl/>
        </w:rPr>
        <w:t>لا</w:t>
      </w:r>
      <w:r w:rsidRPr="00AC0B96">
        <w:rPr>
          <w:rFonts w:cs="B Nazanin"/>
          <w:sz w:val="28"/>
          <w:szCs w:val="28"/>
          <w:rtl/>
        </w:rPr>
        <w:t>ي عبور خارجي كه تعويض و يا قسمتي از آن برداشته شود</w:t>
      </w:r>
      <w:r w:rsidRPr="00AC0B96">
        <w:rPr>
          <w:rFonts w:cs="B Nazanin"/>
          <w:sz w:val="28"/>
          <w:szCs w:val="28"/>
        </w:rPr>
        <w:t>.</w:t>
      </w:r>
    </w:p>
    <w:p w:rsidR="002A3A35" w:rsidRDefault="002A3A35" w:rsidP="00717A63">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ث ـ كا</w:t>
      </w:r>
      <w:r>
        <w:rPr>
          <w:rFonts w:cs="B Nazanin"/>
          <w:sz w:val="28"/>
          <w:szCs w:val="28"/>
          <w:rtl/>
        </w:rPr>
        <w:t>لا</w:t>
      </w:r>
      <w:r w:rsidRPr="00AC0B96">
        <w:rPr>
          <w:rFonts w:cs="B Nazanin"/>
          <w:sz w:val="28"/>
          <w:szCs w:val="28"/>
          <w:rtl/>
        </w:rPr>
        <w:t>يي كه ورود يا صدور آن ممنوع است تحت عنوان كا</w:t>
      </w:r>
      <w:r>
        <w:rPr>
          <w:rFonts w:cs="B Nazanin"/>
          <w:sz w:val="28"/>
          <w:szCs w:val="28"/>
          <w:rtl/>
        </w:rPr>
        <w:t>لا</w:t>
      </w:r>
      <w:r w:rsidRPr="00AC0B96">
        <w:rPr>
          <w:rFonts w:cs="B Nazanin"/>
          <w:sz w:val="28"/>
          <w:szCs w:val="28"/>
          <w:rtl/>
        </w:rPr>
        <w:t>ي مجاز يا مجاز مشروط و با نام ديگر اظهار شود. كا</w:t>
      </w:r>
      <w:r>
        <w:rPr>
          <w:rFonts w:cs="B Nazanin"/>
          <w:sz w:val="28"/>
          <w:szCs w:val="28"/>
          <w:rtl/>
        </w:rPr>
        <w:t>لا</w:t>
      </w:r>
      <w:r w:rsidRPr="00AC0B96">
        <w:rPr>
          <w:rFonts w:cs="B Nazanin"/>
          <w:sz w:val="28"/>
          <w:szCs w:val="28"/>
          <w:rtl/>
        </w:rPr>
        <w:t xml:space="preserve">ي عبوري مشمول تبصره </w:t>
      </w:r>
      <w:r w:rsidR="00717A63">
        <w:rPr>
          <w:rFonts w:cs="B Nazanin" w:hint="cs"/>
          <w:sz w:val="28"/>
          <w:szCs w:val="28"/>
          <w:rtl/>
        </w:rPr>
        <w:t>(</w:t>
      </w:r>
      <w:r w:rsidRPr="00AC0B96">
        <w:rPr>
          <w:rFonts w:cs="B Nazanin"/>
          <w:sz w:val="28"/>
          <w:szCs w:val="28"/>
          <w:rtl/>
        </w:rPr>
        <w:t>2 )</w:t>
      </w:r>
      <w:r w:rsidR="00717A63">
        <w:rPr>
          <w:rFonts w:cs="B Nazanin" w:hint="cs"/>
          <w:sz w:val="28"/>
          <w:szCs w:val="28"/>
          <w:rtl/>
        </w:rPr>
        <w:t xml:space="preserve"> </w:t>
      </w:r>
      <w:r w:rsidRPr="00AC0B96">
        <w:rPr>
          <w:rFonts w:cs="B Nazanin"/>
          <w:sz w:val="28"/>
          <w:szCs w:val="28"/>
          <w:rtl/>
        </w:rPr>
        <w:t xml:space="preserve">ماده </w:t>
      </w:r>
      <w:r w:rsidR="00717A63">
        <w:rPr>
          <w:rFonts w:cs="B Nazanin" w:hint="cs"/>
          <w:sz w:val="28"/>
          <w:szCs w:val="28"/>
          <w:rtl/>
        </w:rPr>
        <w:t>(</w:t>
      </w:r>
      <w:r w:rsidRPr="00AC0B96">
        <w:rPr>
          <w:rFonts w:cs="B Nazanin"/>
          <w:sz w:val="28"/>
          <w:szCs w:val="28"/>
          <w:rtl/>
        </w:rPr>
        <w:t>108 )</w:t>
      </w:r>
      <w:r w:rsidR="00717A63">
        <w:rPr>
          <w:rFonts w:cs="B Nazanin" w:hint="cs"/>
          <w:sz w:val="28"/>
          <w:szCs w:val="28"/>
          <w:rtl/>
        </w:rPr>
        <w:t xml:space="preserve"> </w:t>
      </w:r>
      <w:r w:rsidRPr="00AC0B96">
        <w:rPr>
          <w:rFonts w:cs="B Nazanin"/>
          <w:sz w:val="28"/>
          <w:szCs w:val="28"/>
          <w:rtl/>
        </w:rPr>
        <w:t>اين قانون</w:t>
      </w:r>
      <w:r w:rsidR="001F73F7">
        <w:rPr>
          <w:rFonts w:cs="B Nazanin" w:hint="cs"/>
          <w:sz w:val="28"/>
          <w:szCs w:val="28"/>
          <w:rtl/>
        </w:rPr>
        <w:t>*</w:t>
      </w:r>
      <w:r w:rsidRPr="00AC0B96">
        <w:rPr>
          <w:rFonts w:cs="B Nazanin"/>
          <w:sz w:val="28"/>
          <w:szCs w:val="28"/>
          <w:rtl/>
        </w:rPr>
        <w:t xml:space="preserve"> مي شود</w:t>
      </w:r>
      <w:r w:rsidRPr="00AC0B96">
        <w:rPr>
          <w:rFonts w:cs="B Nazanin"/>
          <w:sz w:val="28"/>
          <w:szCs w:val="28"/>
        </w:rPr>
        <w:t>.</w:t>
      </w:r>
    </w:p>
    <w:p w:rsidR="001F73F7" w:rsidRPr="001F73F7" w:rsidRDefault="001F73F7" w:rsidP="001F73F7">
      <w:pPr>
        <w:spacing w:line="276" w:lineRule="auto"/>
        <w:jc w:val="both"/>
        <w:rPr>
          <w:rFonts w:cs="B Nazanin"/>
          <w:b/>
          <w:bCs/>
          <w:sz w:val="20"/>
          <w:szCs w:val="20"/>
        </w:rPr>
      </w:pPr>
      <w:r w:rsidRPr="001F73F7">
        <w:rPr>
          <w:rFonts w:cs="B Nazanin" w:hint="cs"/>
          <w:b/>
          <w:bCs/>
          <w:sz w:val="20"/>
          <w:szCs w:val="20"/>
          <w:rtl/>
        </w:rPr>
        <w:t>«*</w:t>
      </w:r>
      <w:r w:rsidRPr="001F73F7">
        <w:rPr>
          <w:rFonts w:cs="B Nazanin"/>
          <w:b/>
          <w:bCs/>
          <w:sz w:val="20"/>
          <w:szCs w:val="20"/>
          <w:rtl/>
        </w:rPr>
        <w:t xml:space="preserve"> تبصره 2</w:t>
      </w:r>
      <w:r w:rsidRPr="001F73F7">
        <w:rPr>
          <w:rFonts w:cs="B Nazanin" w:hint="cs"/>
          <w:b/>
          <w:bCs/>
          <w:sz w:val="20"/>
          <w:szCs w:val="20"/>
          <w:rtl/>
        </w:rPr>
        <w:t xml:space="preserve"> ماده 108</w:t>
      </w:r>
      <w:r w:rsidRPr="001F73F7">
        <w:rPr>
          <w:rFonts w:cs="B Nazanin"/>
          <w:b/>
          <w:bCs/>
          <w:sz w:val="20"/>
          <w:szCs w:val="20"/>
          <w:rtl/>
        </w:rPr>
        <w:t xml:space="preserve">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1F73F7">
        <w:rPr>
          <w:rFonts w:cs="B Nazanin" w:hint="cs"/>
          <w:b/>
          <w:bCs/>
          <w:sz w:val="20"/>
          <w:szCs w:val="20"/>
          <w:rtl/>
        </w:rPr>
        <w:t>»</w:t>
      </w:r>
      <w:r w:rsidRPr="001F73F7">
        <w:rPr>
          <w:rFonts w:cs="B Nazanin"/>
          <w:b/>
          <w:bCs/>
          <w:sz w:val="20"/>
          <w:szCs w:val="20"/>
        </w:rPr>
        <w:t>.</w:t>
      </w:r>
    </w:p>
    <w:p w:rsidR="002A3A35" w:rsidRDefault="002A3A35" w:rsidP="001F73F7">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ج ـ وجود كا</w:t>
      </w:r>
      <w:r>
        <w:rPr>
          <w:rFonts w:cs="B Nazanin"/>
          <w:sz w:val="28"/>
          <w:szCs w:val="28"/>
          <w:rtl/>
        </w:rPr>
        <w:t>لا</w:t>
      </w:r>
      <w:r w:rsidRPr="00AC0B96">
        <w:rPr>
          <w:rFonts w:cs="B Nazanin"/>
          <w:sz w:val="28"/>
          <w:szCs w:val="28"/>
          <w:rtl/>
        </w:rPr>
        <w:t>ي اضافي همراه كا</w:t>
      </w:r>
      <w:r>
        <w:rPr>
          <w:rFonts w:cs="B Nazanin"/>
          <w:sz w:val="28"/>
          <w:szCs w:val="28"/>
          <w:rtl/>
        </w:rPr>
        <w:t>لا</w:t>
      </w:r>
      <w:r w:rsidRPr="00AC0B96">
        <w:rPr>
          <w:rFonts w:cs="B Nazanin"/>
          <w:sz w:val="28"/>
          <w:szCs w:val="28"/>
          <w:rtl/>
        </w:rPr>
        <w:t>ي اظهار شده كه در اسناد تسليمي به گمرك ذكري از آن نشده است، مشروط بر اينكه كا</w:t>
      </w:r>
      <w:r>
        <w:rPr>
          <w:rFonts w:cs="B Nazanin"/>
          <w:sz w:val="28"/>
          <w:szCs w:val="28"/>
          <w:rtl/>
        </w:rPr>
        <w:t>لا</w:t>
      </w:r>
      <w:r w:rsidRPr="00AC0B96">
        <w:rPr>
          <w:rFonts w:cs="B Nazanin"/>
          <w:sz w:val="28"/>
          <w:szCs w:val="28"/>
          <w:rtl/>
        </w:rPr>
        <w:t>ي اضافي از نوع كا</w:t>
      </w:r>
      <w:r>
        <w:rPr>
          <w:rFonts w:cs="B Nazanin"/>
          <w:sz w:val="28"/>
          <w:szCs w:val="28"/>
          <w:rtl/>
        </w:rPr>
        <w:t>لا</w:t>
      </w:r>
      <w:r w:rsidRPr="00AC0B96">
        <w:rPr>
          <w:rFonts w:cs="B Nazanin"/>
          <w:sz w:val="28"/>
          <w:szCs w:val="28"/>
          <w:rtl/>
        </w:rPr>
        <w:t>ي اظهار شده نباشد</w:t>
      </w:r>
      <w:r w:rsidRPr="00AC0B96">
        <w:rPr>
          <w:rFonts w:cs="B Nazanin"/>
          <w:sz w:val="28"/>
          <w:szCs w:val="28"/>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ي اضافي موضوع ماده </w:t>
      </w:r>
      <w:r w:rsidR="001F73F7">
        <w:rPr>
          <w:rFonts w:cs="B Nazanin" w:hint="cs"/>
          <w:sz w:val="28"/>
          <w:szCs w:val="28"/>
          <w:rtl/>
        </w:rPr>
        <w:t>(</w:t>
      </w:r>
      <w:r w:rsidRPr="00AC0B96">
        <w:rPr>
          <w:rFonts w:cs="B Nazanin"/>
          <w:sz w:val="28"/>
          <w:szCs w:val="28"/>
          <w:rtl/>
        </w:rPr>
        <w:t>54 )اين قانون</w:t>
      </w:r>
      <w:r w:rsidR="001F73F7">
        <w:rPr>
          <w:rFonts w:cs="B Nazanin" w:hint="cs"/>
          <w:sz w:val="28"/>
          <w:szCs w:val="28"/>
          <w:rtl/>
        </w:rPr>
        <w:t xml:space="preserve">* </w:t>
      </w:r>
      <w:r w:rsidRPr="00AC0B96">
        <w:rPr>
          <w:rFonts w:cs="B Nazanin"/>
          <w:sz w:val="28"/>
          <w:szCs w:val="28"/>
          <w:rtl/>
        </w:rPr>
        <w:t>از شمول اين بند مستثني است</w:t>
      </w:r>
      <w:r w:rsidRPr="00AC0B96">
        <w:rPr>
          <w:rFonts w:cs="B Nazanin"/>
          <w:sz w:val="28"/>
          <w:szCs w:val="28"/>
        </w:rPr>
        <w:t>.</w:t>
      </w:r>
    </w:p>
    <w:p w:rsidR="001F73F7" w:rsidRPr="001F73F7" w:rsidRDefault="001F73F7" w:rsidP="001F73F7">
      <w:pPr>
        <w:spacing w:before="120" w:after="100" w:afterAutospacing="1" w:line="360" w:lineRule="auto"/>
        <w:jc w:val="both"/>
        <w:rPr>
          <w:rFonts w:ascii="BYekan" w:eastAsia="Times New Roman" w:hAnsi="BYekan" w:cs="B Nazanin"/>
          <w:b/>
          <w:bCs/>
          <w:color w:val="212529"/>
          <w:sz w:val="20"/>
          <w:szCs w:val="20"/>
          <w:rtl/>
        </w:rPr>
      </w:pPr>
      <w:r w:rsidRPr="001F73F7">
        <w:rPr>
          <w:rFonts w:cs="B Nazanin" w:hint="cs"/>
          <w:b/>
          <w:bCs/>
          <w:sz w:val="20"/>
          <w:szCs w:val="20"/>
          <w:rtl/>
        </w:rPr>
        <w:lastRenderedPageBreak/>
        <w:t>«*</w:t>
      </w:r>
      <w:r w:rsidRPr="001F73F7">
        <w:rPr>
          <w:rFonts w:ascii="BYekan" w:eastAsia="Times New Roman" w:hAnsi="BYekan" w:cs="B Nazanin"/>
          <w:b/>
          <w:bCs/>
          <w:color w:val="212529"/>
          <w:sz w:val="20"/>
          <w:szCs w:val="20"/>
          <w:rtl/>
        </w:rPr>
        <w:t xml:space="preserve"> ماده 54</w:t>
      </w:r>
      <w:r w:rsidRPr="001F73F7">
        <w:rPr>
          <w:rFonts w:ascii="Cambria" w:eastAsia="Times New Roman" w:hAnsi="Cambria" w:cs="Cambria" w:hint="cs"/>
          <w:b/>
          <w:bCs/>
          <w:color w:val="212529"/>
          <w:sz w:val="20"/>
          <w:szCs w:val="20"/>
          <w:rtl/>
        </w:rPr>
        <w:t> </w:t>
      </w:r>
      <w:r w:rsidRPr="001F73F7">
        <w:rPr>
          <w:rFonts w:ascii="BYekan" w:eastAsia="Times New Roman" w:hAnsi="BYekan" w:cs="B Nazanin"/>
          <w:b/>
          <w:bCs/>
          <w:color w:val="212529"/>
          <w:sz w:val="20"/>
          <w:szCs w:val="20"/>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1F73F7">
        <w:rPr>
          <w:rFonts w:ascii="BYekan" w:eastAsia="Times New Roman" w:hAnsi="BYekan" w:cs="B Nazanin"/>
          <w:b/>
          <w:bCs/>
          <w:color w:val="212529"/>
          <w:sz w:val="20"/>
          <w:szCs w:val="20"/>
        </w:rPr>
        <w:t>.</w:t>
      </w:r>
      <w:r w:rsidRPr="001F73F7">
        <w:rPr>
          <w:rFonts w:ascii="BYekan" w:eastAsia="Times New Roman" w:hAnsi="BYekan" w:cs="B Nazanin" w:hint="cs"/>
          <w:b/>
          <w:bCs/>
          <w:color w:val="212529"/>
          <w:sz w:val="20"/>
          <w:szCs w:val="20"/>
          <w:rtl/>
        </w:rPr>
        <w:t>»</w:t>
      </w:r>
    </w:p>
    <w:p w:rsidR="001F73F7" w:rsidRPr="00AC0B96" w:rsidRDefault="001F73F7" w:rsidP="001F73F7">
      <w:pPr>
        <w:spacing w:line="276" w:lineRule="auto"/>
        <w:jc w:val="both"/>
        <w:rPr>
          <w:rFonts w:cs="B Nazanin"/>
          <w:sz w:val="28"/>
          <w:szCs w:val="28"/>
        </w:rPr>
      </w:pPr>
    </w:p>
    <w:p w:rsidR="002A3A35" w:rsidRPr="00AC0B96" w:rsidRDefault="002A3A35" w:rsidP="001F73F7">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چ ـ وسايل نقليه و كا</w:t>
      </w:r>
      <w:r>
        <w:rPr>
          <w:rFonts w:cs="B Nazanin"/>
          <w:sz w:val="28"/>
          <w:szCs w:val="28"/>
          <w:rtl/>
        </w:rPr>
        <w:t>لا</w:t>
      </w:r>
      <w:r w:rsidRPr="00AC0B96">
        <w:rPr>
          <w:rFonts w:cs="B Nazanin"/>
          <w:sz w:val="28"/>
          <w:szCs w:val="28"/>
          <w:rtl/>
        </w:rPr>
        <w:t xml:space="preserve">يي كه صدور قطعي آن ممنوع يا مشروط است و به عنوان خروج موقت يا كران بري </w:t>
      </w:r>
      <w:r w:rsidR="001F73F7">
        <w:rPr>
          <w:rFonts w:cs="B Nazanin" w:hint="cs"/>
          <w:sz w:val="28"/>
          <w:szCs w:val="28"/>
          <w:rtl/>
        </w:rPr>
        <w:t>(</w:t>
      </w:r>
      <w:r w:rsidRPr="00AC0B96">
        <w:rPr>
          <w:rFonts w:cs="B Nazanin"/>
          <w:sz w:val="28"/>
          <w:szCs w:val="28"/>
          <w:rtl/>
        </w:rPr>
        <w:t>كابوتاژ</w:t>
      </w:r>
      <w:r w:rsidR="001F73F7">
        <w:rPr>
          <w:rFonts w:cs="B Nazanin" w:hint="cs"/>
          <w:sz w:val="28"/>
          <w:szCs w:val="28"/>
          <w:rtl/>
        </w:rPr>
        <w:t>)</w:t>
      </w:r>
      <w:r w:rsidRPr="00AC0B96">
        <w:rPr>
          <w:rFonts w:cs="B Nazanin"/>
          <w:sz w:val="28"/>
          <w:szCs w:val="28"/>
          <w:rtl/>
        </w:rPr>
        <w:t xml:space="preserve"> اظهار شده باشد و ظرف مهلت مقرر به قلمرو گمركي وارد نگردد. موارد قوه قهريه </w:t>
      </w:r>
      <w:r w:rsidR="001F73F7">
        <w:rPr>
          <w:rFonts w:cs="B Nazanin" w:hint="cs"/>
          <w:sz w:val="28"/>
          <w:szCs w:val="28"/>
          <w:rtl/>
        </w:rPr>
        <w:t>(</w:t>
      </w:r>
      <w:r w:rsidRPr="00AC0B96">
        <w:rPr>
          <w:rFonts w:cs="B Nazanin"/>
          <w:sz w:val="28"/>
          <w:szCs w:val="28"/>
          <w:rtl/>
        </w:rPr>
        <w:t>فورس ماژور</w:t>
      </w:r>
      <w:r w:rsidR="001F73F7">
        <w:rPr>
          <w:rFonts w:cs="B Nazanin" w:hint="cs"/>
          <w:sz w:val="28"/>
          <w:szCs w:val="28"/>
          <w:rtl/>
        </w:rPr>
        <w:t>)</w:t>
      </w:r>
      <w:r w:rsidRPr="00AC0B96">
        <w:rPr>
          <w:rFonts w:cs="B Nazanin"/>
          <w:sz w:val="28"/>
          <w:szCs w:val="28"/>
          <w:rtl/>
        </w:rPr>
        <w:t xml:space="preserve"> و مواردي كه عدم ورود كا</w:t>
      </w:r>
      <w:r>
        <w:rPr>
          <w:rFonts w:cs="B Nazanin"/>
          <w:sz w:val="28"/>
          <w:szCs w:val="28"/>
          <w:rtl/>
        </w:rPr>
        <w:t>لا</w:t>
      </w:r>
      <w:r w:rsidRPr="00AC0B96">
        <w:rPr>
          <w:rFonts w:cs="B Nazanin"/>
          <w:sz w:val="28"/>
          <w:szCs w:val="28"/>
          <w:rtl/>
        </w:rPr>
        <w:t xml:space="preserve"> عمدي نيست از اين حكم مستثني است</w:t>
      </w:r>
      <w:r w:rsidRPr="00AC0B96">
        <w:rPr>
          <w:rFonts w:cs="B Nazanin" w:hint="cs"/>
          <w:sz w:val="28"/>
          <w:szCs w:val="28"/>
          <w:rtl/>
        </w:rPr>
        <w:t>.</w:t>
      </w:r>
    </w:p>
    <w:p w:rsidR="002A3A35" w:rsidRDefault="002A3A35" w:rsidP="001F73F7">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ح ـ كا</w:t>
      </w:r>
      <w:r>
        <w:rPr>
          <w:rFonts w:cs="B Nazanin"/>
          <w:sz w:val="28"/>
          <w:szCs w:val="28"/>
          <w:rtl/>
        </w:rPr>
        <w:t>لا</w:t>
      </w:r>
      <w:r w:rsidRPr="00AC0B96">
        <w:rPr>
          <w:rFonts w:cs="B Nazanin"/>
          <w:sz w:val="28"/>
          <w:szCs w:val="28"/>
          <w:rtl/>
        </w:rPr>
        <w:t>ي مجاز يا مجاز مشروطي كه تحت عنوان كا</w:t>
      </w:r>
      <w:r>
        <w:rPr>
          <w:rFonts w:cs="B Nazanin"/>
          <w:sz w:val="28"/>
          <w:szCs w:val="28"/>
          <w:rtl/>
        </w:rPr>
        <w:t>لا</w:t>
      </w:r>
      <w:r w:rsidRPr="00AC0B96">
        <w:rPr>
          <w:rFonts w:cs="B Nazanin"/>
          <w:sz w:val="28"/>
          <w:szCs w:val="28"/>
          <w:rtl/>
        </w:rPr>
        <w:t>ي مجاز يا مجاز مشروط ديگري كه جمع حقوق ورودي آن كمتر است با نام ديگر و با استفاده از اسناد خ</w:t>
      </w:r>
      <w:r>
        <w:rPr>
          <w:rFonts w:cs="B Nazanin"/>
          <w:sz w:val="28"/>
          <w:szCs w:val="28"/>
          <w:rtl/>
        </w:rPr>
        <w:t>لا</w:t>
      </w:r>
      <w:r w:rsidRPr="00AC0B96">
        <w:rPr>
          <w:rFonts w:cs="B Nazanin"/>
          <w:sz w:val="28"/>
          <w:szCs w:val="28"/>
          <w:rtl/>
        </w:rPr>
        <w:t>ف واقع اظهار شود، كا</w:t>
      </w:r>
      <w:r>
        <w:rPr>
          <w:rFonts w:cs="B Nazanin"/>
          <w:sz w:val="28"/>
          <w:szCs w:val="28"/>
          <w:rtl/>
        </w:rPr>
        <w:t>لا</w:t>
      </w:r>
      <w:r w:rsidRPr="00AC0B96">
        <w:rPr>
          <w:rFonts w:cs="B Nazanin"/>
          <w:sz w:val="28"/>
          <w:szCs w:val="28"/>
          <w:rtl/>
        </w:rPr>
        <w:t xml:space="preserve">ي عبوري مشمول تبصره </w:t>
      </w:r>
      <w:r w:rsidR="001F73F7">
        <w:rPr>
          <w:rFonts w:cs="B Nazanin" w:hint="cs"/>
          <w:sz w:val="28"/>
          <w:szCs w:val="28"/>
          <w:rtl/>
        </w:rPr>
        <w:t>(</w:t>
      </w:r>
      <w:r w:rsidRPr="00AC0B96">
        <w:rPr>
          <w:rFonts w:cs="B Nazanin"/>
          <w:sz w:val="28"/>
          <w:szCs w:val="28"/>
          <w:rtl/>
        </w:rPr>
        <w:t xml:space="preserve">1 )ماده </w:t>
      </w:r>
      <w:r w:rsidR="001F73F7">
        <w:rPr>
          <w:rFonts w:cs="B Nazanin" w:hint="cs"/>
          <w:sz w:val="28"/>
          <w:szCs w:val="28"/>
          <w:rtl/>
        </w:rPr>
        <w:t>(</w:t>
      </w:r>
      <w:r w:rsidRPr="00AC0B96">
        <w:rPr>
          <w:rFonts w:cs="B Nazanin"/>
          <w:sz w:val="28"/>
          <w:szCs w:val="28"/>
          <w:rtl/>
        </w:rPr>
        <w:t>108 )اين قانون</w:t>
      </w:r>
      <w:r w:rsidR="00A37E2B">
        <w:rPr>
          <w:rFonts w:cs="B Nazanin" w:hint="cs"/>
          <w:sz w:val="28"/>
          <w:szCs w:val="28"/>
          <w:rtl/>
        </w:rPr>
        <w:t>*</w:t>
      </w:r>
      <w:r w:rsidRPr="00AC0B96">
        <w:rPr>
          <w:rFonts w:cs="B Nazanin"/>
          <w:sz w:val="28"/>
          <w:szCs w:val="28"/>
          <w:rtl/>
        </w:rPr>
        <w:t xml:space="preserve"> است. منظور از اسناد خ</w:t>
      </w:r>
      <w:r>
        <w:rPr>
          <w:rFonts w:cs="B Nazanin"/>
          <w:sz w:val="28"/>
          <w:szCs w:val="28"/>
          <w:rtl/>
        </w:rPr>
        <w:t>لا</w:t>
      </w:r>
      <w:r w:rsidRPr="00AC0B96">
        <w:rPr>
          <w:rFonts w:cs="B Nazanin"/>
          <w:sz w:val="28"/>
          <w:szCs w:val="28"/>
          <w:rtl/>
        </w:rPr>
        <w:t>ف واقع اسنادي است كه در آن خصوصيات كا</w:t>
      </w:r>
      <w:r>
        <w:rPr>
          <w:rFonts w:cs="B Nazanin"/>
          <w:sz w:val="28"/>
          <w:szCs w:val="28"/>
          <w:rtl/>
        </w:rPr>
        <w:t>لا</w:t>
      </w:r>
      <w:r w:rsidRPr="00AC0B96">
        <w:rPr>
          <w:rFonts w:cs="B Nazanin"/>
          <w:sz w:val="28"/>
          <w:szCs w:val="28"/>
          <w:rtl/>
        </w:rPr>
        <w:t>يي ذكر شده باشد كه با جنس و خصوصيات كا</w:t>
      </w:r>
      <w:r>
        <w:rPr>
          <w:rFonts w:cs="B Nazanin"/>
          <w:sz w:val="28"/>
          <w:szCs w:val="28"/>
          <w:rtl/>
        </w:rPr>
        <w:t>لا</w:t>
      </w:r>
      <w:r w:rsidRPr="00AC0B96">
        <w:rPr>
          <w:rFonts w:cs="B Nazanin"/>
          <w:sz w:val="28"/>
          <w:szCs w:val="28"/>
          <w:rtl/>
        </w:rPr>
        <w:t>ي اظهار شده تطبيق ننمايد و يا جعلي باشد</w:t>
      </w:r>
      <w:r w:rsidRPr="00AC0B96">
        <w:rPr>
          <w:rFonts w:cs="B Nazanin"/>
          <w:sz w:val="28"/>
          <w:szCs w:val="28"/>
        </w:rPr>
        <w:t>.</w:t>
      </w:r>
    </w:p>
    <w:p w:rsidR="00A37E2B" w:rsidRPr="00A37E2B" w:rsidRDefault="00A37E2B" w:rsidP="00A37E2B">
      <w:pPr>
        <w:spacing w:line="276" w:lineRule="auto"/>
        <w:jc w:val="both"/>
        <w:rPr>
          <w:rFonts w:cs="B Nazanin"/>
          <w:b/>
          <w:bCs/>
          <w:sz w:val="20"/>
          <w:szCs w:val="20"/>
        </w:rPr>
      </w:pPr>
      <w:r w:rsidRPr="00A37E2B">
        <w:rPr>
          <w:rFonts w:cs="B Nazanin" w:hint="cs"/>
          <w:b/>
          <w:bCs/>
          <w:sz w:val="20"/>
          <w:szCs w:val="20"/>
          <w:rtl/>
        </w:rPr>
        <w:t>«*</w:t>
      </w:r>
      <w:r w:rsidRPr="00A37E2B">
        <w:rPr>
          <w:rFonts w:cs="B Nazanin"/>
          <w:b/>
          <w:bCs/>
          <w:sz w:val="20"/>
          <w:szCs w:val="20"/>
          <w:rtl/>
        </w:rPr>
        <w:t xml:space="preserve"> تبصره 1</w:t>
      </w:r>
      <w:r w:rsidRPr="00A37E2B">
        <w:rPr>
          <w:rFonts w:cs="B Nazanin" w:hint="cs"/>
          <w:b/>
          <w:bCs/>
          <w:sz w:val="20"/>
          <w:szCs w:val="20"/>
          <w:rtl/>
        </w:rPr>
        <w:t xml:space="preserve"> ماده 108</w:t>
      </w:r>
      <w:r w:rsidRPr="00A37E2B">
        <w:rPr>
          <w:rFonts w:cs="B Nazanin"/>
          <w:b/>
          <w:bCs/>
          <w:sz w:val="20"/>
          <w:szCs w:val="20"/>
          <w:rtl/>
        </w:rPr>
        <w:t xml:space="preserve"> ـ در صورتي كه كشف مغايرت منجر به اخذ مابه التفاوت حقوق ورودي به ميزاني بيش از پنجاه درصد </w:t>
      </w:r>
      <w:r w:rsidRPr="00A37E2B">
        <w:rPr>
          <w:rFonts w:cs="B Nazanin" w:hint="cs"/>
          <w:b/>
          <w:bCs/>
          <w:sz w:val="20"/>
          <w:szCs w:val="20"/>
          <w:rtl/>
        </w:rPr>
        <w:t>(</w:t>
      </w:r>
      <w:r w:rsidRPr="00A37E2B">
        <w:rPr>
          <w:rFonts w:cs="B Nazanin"/>
          <w:b/>
          <w:bCs/>
          <w:sz w:val="20"/>
          <w:szCs w:val="20"/>
          <w:rtl/>
        </w:rPr>
        <w:t>50 )</w:t>
      </w:r>
      <w:r w:rsidRPr="00A37E2B">
        <w:rPr>
          <w:rFonts w:ascii="Sakkal Majalla" w:hAnsi="Sakkal Majalla" w:cs="Sakkal Majalla" w:hint="cs"/>
          <w:b/>
          <w:bCs/>
          <w:sz w:val="20"/>
          <w:szCs w:val="20"/>
          <w:rtl/>
        </w:rPr>
        <w:t>٪</w:t>
      </w:r>
      <w:r w:rsidRPr="00A37E2B">
        <w:rPr>
          <w:rFonts w:cs="B Nazanin"/>
          <w:b/>
          <w:bCs/>
          <w:sz w:val="20"/>
          <w:szCs w:val="20"/>
          <w:rtl/>
        </w:rPr>
        <w:t xml:space="preserve"> </w:t>
      </w:r>
      <w:r w:rsidRPr="00A37E2B">
        <w:rPr>
          <w:rFonts w:cs="B Nazanin" w:hint="cs"/>
          <w:b/>
          <w:bCs/>
          <w:sz w:val="20"/>
          <w:szCs w:val="20"/>
          <w:rtl/>
        </w:rPr>
        <w:t>حقوق</w:t>
      </w:r>
      <w:r w:rsidRPr="00A37E2B">
        <w:rPr>
          <w:rFonts w:cs="B Nazanin"/>
          <w:b/>
          <w:bCs/>
          <w:sz w:val="20"/>
          <w:szCs w:val="20"/>
          <w:rtl/>
        </w:rPr>
        <w:t xml:space="preserve"> </w:t>
      </w:r>
      <w:r w:rsidRPr="00A37E2B">
        <w:rPr>
          <w:rFonts w:cs="B Nazanin" w:hint="cs"/>
          <w:b/>
          <w:bCs/>
          <w:sz w:val="20"/>
          <w:szCs w:val="20"/>
          <w:rtl/>
        </w:rPr>
        <w:t>ورودي</w:t>
      </w:r>
      <w:r w:rsidRPr="00A37E2B">
        <w:rPr>
          <w:rFonts w:cs="B Nazanin"/>
          <w:b/>
          <w:bCs/>
          <w:sz w:val="20"/>
          <w:szCs w:val="20"/>
          <w:rtl/>
        </w:rPr>
        <w:t xml:space="preserve"> </w:t>
      </w:r>
      <w:r w:rsidRPr="00A37E2B">
        <w:rPr>
          <w:rFonts w:cs="B Nazanin" w:hint="cs"/>
          <w:b/>
          <w:bCs/>
          <w:sz w:val="20"/>
          <w:szCs w:val="20"/>
          <w:rtl/>
        </w:rPr>
        <w:t>كالاي</w:t>
      </w:r>
      <w:r w:rsidRPr="00A37E2B">
        <w:rPr>
          <w:rFonts w:cs="B Nazanin"/>
          <w:b/>
          <w:bCs/>
          <w:sz w:val="20"/>
          <w:szCs w:val="20"/>
          <w:rtl/>
        </w:rPr>
        <w:t xml:space="preserve"> </w:t>
      </w:r>
      <w:r w:rsidRPr="00A37E2B">
        <w:rPr>
          <w:rFonts w:cs="B Nazanin" w:hint="cs"/>
          <w:b/>
          <w:bCs/>
          <w:sz w:val="20"/>
          <w:szCs w:val="20"/>
          <w:rtl/>
        </w:rPr>
        <w:t>اظهار</w:t>
      </w:r>
      <w:r w:rsidRPr="00A37E2B">
        <w:rPr>
          <w:rFonts w:cs="B Nazanin"/>
          <w:b/>
          <w:bCs/>
          <w:sz w:val="20"/>
          <w:szCs w:val="20"/>
          <w:rtl/>
        </w:rPr>
        <w:t xml:space="preserve"> </w:t>
      </w:r>
      <w:r w:rsidRPr="00A37E2B">
        <w:rPr>
          <w:rFonts w:cs="B Nazanin" w:hint="cs"/>
          <w:b/>
          <w:bCs/>
          <w:sz w:val="20"/>
          <w:szCs w:val="20"/>
          <w:rtl/>
        </w:rPr>
        <w:t>شده</w:t>
      </w:r>
      <w:r w:rsidRPr="00A37E2B">
        <w:rPr>
          <w:rFonts w:cs="B Nazanin"/>
          <w:b/>
          <w:bCs/>
          <w:sz w:val="20"/>
          <w:szCs w:val="20"/>
          <w:rtl/>
        </w:rPr>
        <w:t xml:space="preserve"> </w:t>
      </w:r>
      <w:r w:rsidRPr="00A37E2B">
        <w:rPr>
          <w:rFonts w:cs="B Nazanin" w:hint="cs"/>
          <w:b/>
          <w:bCs/>
          <w:sz w:val="20"/>
          <w:szCs w:val="20"/>
          <w:rtl/>
        </w:rPr>
        <w:t>باشد</w:t>
      </w:r>
      <w:r w:rsidRPr="00A37E2B">
        <w:rPr>
          <w:rFonts w:cs="B Nazanin"/>
          <w:b/>
          <w:bCs/>
          <w:sz w:val="20"/>
          <w:szCs w:val="20"/>
          <w:rtl/>
        </w:rPr>
        <w:t xml:space="preserve"> </w:t>
      </w:r>
      <w:r w:rsidRPr="00A37E2B">
        <w:rPr>
          <w:rFonts w:cs="B Nazanin" w:hint="cs"/>
          <w:b/>
          <w:bCs/>
          <w:sz w:val="20"/>
          <w:szCs w:val="20"/>
          <w:rtl/>
        </w:rPr>
        <w:t>علاوه</w:t>
      </w:r>
      <w:r w:rsidRPr="00A37E2B">
        <w:rPr>
          <w:rFonts w:cs="B Nazanin"/>
          <w:b/>
          <w:bCs/>
          <w:sz w:val="20"/>
          <w:szCs w:val="20"/>
          <w:rtl/>
        </w:rPr>
        <w:t xml:space="preserve"> </w:t>
      </w:r>
      <w:r w:rsidRPr="00A37E2B">
        <w:rPr>
          <w:rFonts w:cs="B Nazanin" w:hint="cs"/>
          <w:b/>
          <w:bCs/>
          <w:sz w:val="20"/>
          <w:szCs w:val="20"/>
          <w:rtl/>
        </w:rPr>
        <w:t>بر</w:t>
      </w:r>
      <w:r w:rsidRPr="00A37E2B">
        <w:rPr>
          <w:rFonts w:cs="B Nazanin"/>
          <w:b/>
          <w:bCs/>
          <w:sz w:val="20"/>
          <w:szCs w:val="20"/>
          <w:rtl/>
        </w:rPr>
        <w:t xml:space="preserve"> </w:t>
      </w:r>
      <w:r w:rsidRPr="00A37E2B">
        <w:rPr>
          <w:rFonts w:cs="B Nazanin" w:hint="cs"/>
          <w:b/>
          <w:bCs/>
          <w:sz w:val="20"/>
          <w:szCs w:val="20"/>
          <w:rtl/>
        </w:rPr>
        <w:t>اخذ</w:t>
      </w:r>
      <w:r w:rsidRPr="00A37E2B">
        <w:rPr>
          <w:rFonts w:cs="B Nazanin"/>
          <w:b/>
          <w:bCs/>
          <w:sz w:val="20"/>
          <w:szCs w:val="20"/>
          <w:rtl/>
        </w:rPr>
        <w:t xml:space="preserve"> مابه التفاوت، حداقل جريمه مأخوذه نبايد كمتر از پنجاه درصد </w:t>
      </w:r>
      <w:r w:rsidRPr="00A37E2B">
        <w:rPr>
          <w:rFonts w:cs="B Nazanin" w:hint="cs"/>
          <w:b/>
          <w:bCs/>
          <w:sz w:val="20"/>
          <w:szCs w:val="20"/>
          <w:rtl/>
        </w:rPr>
        <w:t>(</w:t>
      </w:r>
      <w:r w:rsidRPr="00A37E2B">
        <w:rPr>
          <w:rFonts w:cs="B Nazanin"/>
          <w:b/>
          <w:bCs/>
          <w:sz w:val="20"/>
          <w:szCs w:val="20"/>
          <w:rtl/>
        </w:rPr>
        <w:t>50 )</w:t>
      </w:r>
      <w:r w:rsidRPr="00A37E2B">
        <w:rPr>
          <w:rFonts w:ascii="Sakkal Majalla" w:hAnsi="Sakkal Majalla" w:cs="Sakkal Majalla" w:hint="cs"/>
          <w:b/>
          <w:bCs/>
          <w:sz w:val="20"/>
          <w:szCs w:val="20"/>
          <w:rtl/>
        </w:rPr>
        <w:t>٪</w:t>
      </w:r>
      <w:r w:rsidRPr="00A37E2B">
        <w:rPr>
          <w:rFonts w:cs="B Nazanin"/>
          <w:b/>
          <w:bCs/>
          <w:sz w:val="20"/>
          <w:szCs w:val="20"/>
          <w:rtl/>
        </w:rPr>
        <w:t xml:space="preserve"> </w:t>
      </w:r>
      <w:r w:rsidRPr="00A37E2B">
        <w:rPr>
          <w:rFonts w:cs="B Nazanin" w:hint="cs"/>
          <w:b/>
          <w:bCs/>
          <w:sz w:val="20"/>
          <w:szCs w:val="20"/>
          <w:rtl/>
        </w:rPr>
        <w:t>مابه</w:t>
      </w:r>
      <w:r w:rsidRPr="00A37E2B">
        <w:rPr>
          <w:rFonts w:cs="B Nazanin"/>
          <w:b/>
          <w:bCs/>
          <w:sz w:val="20"/>
          <w:szCs w:val="20"/>
          <w:rtl/>
        </w:rPr>
        <w:t xml:space="preserve"> </w:t>
      </w:r>
      <w:r w:rsidRPr="00A37E2B">
        <w:rPr>
          <w:rFonts w:cs="B Nazanin" w:hint="cs"/>
          <w:b/>
          <w:bCs/>
          <w:sz w:val="20"/>
          <w:szCs w:val="20"/>
          <w:rtl/>
        </w:rPr>
        <w:t>التفاوت</w:t>
      </w:r>
      <w:r w:rsidRPr="00A37E2B">
        <w:rPr>
          <w:rFonts w:cs="B Nazanin"/>
          <w:b/>
          <w:bCs/>
          <w:sz w:val="20"/>
          <w:szCs w:val="20"/>
          <w:rtl/>
        </w:rPr>
        <w:t xml:space="preserve"> </w:t>
      </w:r>
      <w:r w:rsidRPr="00A37E2B">
        <w:rPr>
          <w:rFonts w:cs="B Nazanin" w:hint="cs"/>
          <w:b/>
          <w:bCs/>
          <w:sz w:val="20"/>
          <w:szCs w:val="20"/>
          <w:rtl/>
        </w:rPr>
        <w:t>باشد</w:t>
      </w:r>
      <w:r w:rsidRPr="00A37E2B">
        <w:rPr>
          <w:rFonts w:cs="B Nazanin"/>
          <w:b/>
          <w:bCs/>
          <w:sz w:val="20"/>
          <w:szCs w:val="20"/>
        </w:rPr>
        <w:t>.</w:t>
      </w:r>
      <w:r w:rsidRPr="00A37E2B">
        <w:rPr>
          <w:rFonts w:cs="B Nazanin" w:hint="cs"/>
          <w:b/>
          <w:bCs/>
          <w:sz w:val="20"/>
          <w:szCs w:val="20"/>
          <w:rtl/>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خ ـ كا</w:t>
      </w:r>
      <w:r>
        <w:rPr>
          <w:rFonts w:cs="B Nazanin"/>
          <w:sz w:val="28"/>
          <w:szCs w:val="28"/>
          <w:rtl/>
        </w:rPr>
        <w:t>لا</w:t>
      </w:r>
      <w:r w:rsidRPr="00AC0B96">
        <w:rPr>
          <w:rFonts w:cs="B Nazanin"/>
          <w:sz w:val="28"/>
          <w:szCs w:val="28"/>
          <w:rtl/>
        </w:rPr>
        <w:t xml:space="preserve"> با استفاده از شمول معافيت با تسليم اظهارنامه خ</w:t>
      </w:r>
      <w:r>
        <w:rPr>
          <w:rFonts w:cs="B Nazanin"/>
          <w:sz w:val="28"/>
          <w:szCs w:val="28"/>
          <w:rtl/>
        </w:rPr>
        <w:t>لا</w:t>
      </w:r>
      <w:r w:rsidRPr="00AC0B96">
        <w:rPr>
          <w:rFonts w:cs="B Nazanin"/>
          <w:sz w:val="28"/>
          <w:szCs w:val="28"/>
          <w:rtl/>
        </w:rPr>
        <w:t>ف يا اسناد غيرواقعي و يا با ارائه مجوزهاي جعلي به گمرك اظهار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د ـ كا</w:t>
      </w:r>
      <w:r>
        <w:rPr>
          <w:rFonts w:cs="B Nazanin"/>
          <w:sz w:val="28"/>
          <w:szCs w:val="28"/>
          <w:rtl/>
        </w:rPr>
        <w:t>لا</w:t>
      </w:r>
      <w:r w:rsidRPr="00AC0B96">
        <w:rPr>
          <w:rFonts w:cs="B Nazanin"/>
          <w:sz w:val="28"/>
          <w:szCs w:val="28"/>
          <w:rtl/>
        </w:rPr>
        <w:t>ي جايگزين شده ممنوع الصدور يا مشروط يا داراي ارزش كمتري كه با كا</w:t>
      </w:r>
      <w:r>
        <w:rPr>
          <w:rFonts w:cs="B Nazanin"/>
          <w:sz w:val="28"/>
          <w:szCs w:val="28"/>
          <w:rtl/>
        </w:rPr>
        <w:t>لا</w:t>
      </w:r>
      <w:r w:rsidRPr="00AC0B96">
        <w:rPr>
          <w:rFonts w:cs="B Nazanin"/>
          <w:sz w:val="28"/>
          <w:szCs w:val="28"/>
          <w:rtl/>
        </w:rPr>
        <w:t>ي صادراتي كه براي آن پروانه صادر گرديده است تعويض</w:t>
      </w:r>
      <w:r w:rsidR="00A37E2B">
        <w:rPr>
          <w:rFonts w:cs="B Nazanin" w:hint="cs"/>
          <w:sz w:val="28"/>
          <w:szCs w:val="28"/>
          <w:rtl/>
        </w:rPr>
        <w:t xml:space="preserve"> </w:t>
      </w:r>
      <w:r w:rsidRPr="00AC0B96">
        <w:rPr>
          <w:rFonts w:cs="B Nazanin"/>
          <w:sz w:val="28"/>
          <w:szCs w:val="28"/>
          <w:rtl/>
        </w:rPr>
        <w:t>شود</w:t>
      </w:r>
      <w:r w:rsidRPr="00AC0B96">
        <w:rPr>
          <w:rFonts w:cs="B Nazanin"/>
          <w:sz w:val="28"/>
          <w:szCs w:val="28"/>
        </w:rPr>
        <w:t>.</w:t>
      </w:r>
    </w:p>
    <w:p w:rsidR="002A3A35" w:rsidRDefault="002A3A35" w:rsidP="00A37E2B">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كا</w:t>
      </w:r>
      <w:r>
        <w:rPr>
          <w:rFonts w:cs="B Nazanin"/>
          <w:sz w:val="28"/>
          <w:szCs w:val="28"/>
          <w:rtl/>
        </w:rPr>
        <w:t>لا</w:t>
      </w:r>
      <w:r w:rsidRPr="00AC0B96">
        <w:rPr>
          <w:rFonts w:cs="B Nazanin"/>
          <w:sz w:val="28"/>
          <w:szCs w:val="28"/>
          <w:rtl/>
        </w:rPr>
        <w:t xml:space="preserve">ي مورد معافيتي كه بدون رعايت مقررات ماده </w:t>
      </w:r>
      <w:r w:rsidR="00A37E2B">
        <w:rPr>
          <w:rFonts w:cs="B Nazanin" w:hint="cs"/>
          <w:sz w:val="28"/>
          <w:szCs w:val="28"/>
          <w:rtl/>
        </w:rPr>
        <w:t>(</w:t>
      </w:r>
      <w:r w:rsidRPr="00AC0B96">
        <w:rPr>
          <w:rFonts w:cs="B Nazanin"/>
          <w:sz w:val="28"/>
          <w:szCs w:val="28"/>
          <w:rtl/>
        </w:rPr>
        <w:t>120 )اين قانون</w:t>
      </w:r>
      <w:r w:rsidR="00A37E2B">
        <w:rPr>
          <w:rFonts w:cs="B Nazanin" w:hint="cs"/>
          <w:sz w:val="28"/>
          <w:szCs w:val="28"/>
          <w:rtl/>
        </w:rPr>
        <w:t>*</w:t>
      </w:r>
      <w:r w:rsidRPr="00AC0B96">
        <w:rPr>
          <w:rFonts w:cs="B Nazanin"/>
          <w:sz w:val="28"/>
          <w:szCs w:val="28"/>
          <w:rtl/>
        </w:rPr>
        <w:t xml:space="preserve"> به ديگري منتقل شود</w:t>
      </w:r>
      <w:r w:rsidRPr="00AC0B96">
        <w:rPr>
          <w:rFonts w:cs="B Nazanin"/>
          <w:sz w:val="28"/>
          <w:szCs w:val="28"/>
        </w:rPr>
        <w:t>.</w:t>
      </w:r>
    </w:p>
    <w:p w:rsidR="00A37E2B" w:rsidRPr="00A37E2B" w:rsidRDefault="00A37E2B" w:rsidP="00A37E2B">
      <w:pPr>
        <w:spacing w:line="276" w:lineRule="auto"/>
        <w:jc w:val="both"/>
        <w:rPr>
          <w:rFonts w:cs="B Nazanin"/>
          <w:b/>
          <w:bCs/>
          <w:sz w:val="20"/>
          <w:szCs w:val="20"/>
        </w:rPr>
      </w:pPr>
      <w:r w:rsidRPr="00A37E2B">
        <w:rPr>
          <w:rFonts w:cs="B Nazanin" w:hint="cs"/>
          <w:b/>
          <w:bCs/>
          <w:sz w:val="20"/>
          <w:szCs w:val="20"/>
          <w:rtl/>
        </w:rPr>
        <w:t>«*</w:t>
      </w:r>
      <w:r w:rsidRPr="00A37E2B">
        <w:rPr>
          <w:rFonts w:cs="B Nazanin"/>
          <w:b/>
          <w:bCs/>
          <w:sz w:val="20"/>
          <w:szCs w:val="20"/>
          <w:rtl/>
        </w:rPr>
        <w:t xml:space="preserve"> ماده 120 ـ كالاهاي موضوع بندهاي </w:t>
      </w:r>
      <w:r w:rsidRPr="00A37E2B">
        <w:rPr>
          <w:rFonts w:cs="B Nazanin" w:hint="cs"/>
          <w:b/>
          <w:bCs/>
          <w:sz w:val="20"/>
          <w:szCs w:val="20"/>
          <w:rtl/>
        </w:rPr>
        <w:t>(</w:t>
      </w:r>
      <w:r w:rsidRPr="00A37E2B">
        <w:rPr>
          <w:rFonts w:cs="B Nazanin"/>
          <w:b/>
          <w:bCs/>
          <w:sz w:val="20"/>
          <w:szCs w:val="20"/>
          <w:rtl/>
        </w:rPr>
        <w:t>ب</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w:t>
      </w:r>
      <w:r w:rsidRPr="00A37E2B">
        <w:rPr>
          <w:rFonts w:cs="B Nazanin"/>
          <w:b/>
          <w:bCs/>
          <w:sz w:val="20"/>
          <w:szCs w:val="20"/>
          <w:rtl/>
        </w:rPr>
        <w:t>ث</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w:t>
      </w:r>
      <w:r w:rsidRPr="00A37E2B">
        <w:rPr>
          <w:rFonts w:cs="B Nazanin"/>
          <w:b/>
          <w:bCs/>
          <w:sz w:val="20"/>
          <w:szCs w:val="20"/>
          <w:rtl/>
        </w:rPr>
        <w:t>ذ</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(ر)</w:t>
      </w:r>
      <w:r w:rsidRPr="00A37E2B">
        <w:rPr>
          <w:rFonts w:cs="B Nazanin"/>
          <w:b/>
          <w:bCs/>
          <w:sz w:val="20"/>
          <w:szCs w:val="20"/>
          <w:rtl/>
        </w:rPr>
        <w:t xml:space="preserve"> و </w:t>
      </w:r>
      <w:r w:rsidRPr="00A37E2B">
        <w:rPr>
          <w:rFonts w:cs="B Nazanin" w:hint="cs"/>
          <w:b/>
          <w:bCs/>
          <w:sz w:val="20"/>
          <w:szCs w:val="20"/>
          <w:rtl/>
        </w:rPr>
        <w:t>(</w:t>
      </w:r>
      <w:r w:rsidRPr="00A37E2B">
        <w:rPr>
          <w:rFonts w:cs="B Nazanin"/>
          <w:b/>
          <w:bCs/>
          <w:sz w:val="20"/>
          <w:szCs w:val="20"/>
          <w:rtl/>
        </w:rPr>
        <w:t>ژ</w:t>
      </w:r>
      <w:r w:rsidRPr="00A37E2B">
        <w:rPr>
          <w:rFonts w:cs="B Nazanin" w:hint="cs"/>
          <w:b/>
          <w:bCs/>
          <w:sz w:val="20"/>
          <w:szCs w:val="20"/>
          <w:rtl/>
        </w:rPr>
        <w:t>)</w:t>
      </w:r>
      <w:r w:rsidRPr="00A37E2B">
        <w:rPr>
          <w:rFonts w:cs="B Nazanin"/>
          <w:b/>
          <w:bCs/>
          <w:sz w:val="20"/>
          <w:szCs w:val="20"/>
          <w:rtl/>
        </w:rPr>
        <w:t xml:space="preserve">ماده </w:t>
      </w:r>
      <w:r w:rsidRPr="00A37E2B">
        <w:rPr>
          <w:rFonts w:cs="B Nazanin" w:hint="cs"/>
          <w:b/>
          <w:bCs/>
          <w:sz w:val="20"/>
          <w:szCs w:val="20"/>
          <w:rtl/>
        </w:rPr>
        <w:t>(</w:t>
      </w:r>
      <w:r w:rsidRPr="00A37E2B">
        <w:rPr>
          <w:rFonts w:cs="B Nazanin"/>
          <w:b/>
          <w:bCs/>
          <w:sz w:val="20"/>
          <w:szCs w:val="20"/>
          <w:rtl/>
        </w:rPr>
        <w:t>119 )اين قانون و كالاهايي كه به موجب قوانين خاص يا تصويب نامه هاي هيأت وزيران با معافيت از حقوق ورودي ترخيصمي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استهلاك در نظر گرفته مي شود، پرداخت كند</w:t>
      </w:r>
      <w:r w:rsidRPr="00A37E2B">
        <w:rPr>
          <w:rFonts w:cs="B Nazanin"/>
          <w:b/>
          <w:bCs/>
          <w:sz w:val="20"/>
          <w:szCs w:val="20"/>
        </w:rPr>
        <w:t xml:space="preserve">. </w:t>
      </w:r>
      <w:r w:rsidRPr="00A37E2B">
        <w:rPr>
          <w:rFonts w:cs="B Nazanin"/>
          <w:b/>
          <w:bCs/>
          <w:sz w:val="20"/>
          <w:szCs w:val="20"/>
          <w:rtl/>
        </w:rPr>
        <w:t>مواردي كه طبق مقررات مربوط براي واگذاري نحوه ديگري مقرر شده باشد، مستثني است</w:t>
      </w:r>
      <w:r w:rsidRPr="00A37E2B">
        <w:rPr>
          <w:rFonts w:cs="B Nazanin"/>
          <w:b/>
          <w:bCs/>
          <w:sz w:val="20"/>
          <w:szCs w:val="20"/>
        </w:rPr>
        <w:t>.</w:t>
      </w:r>
    </w:p>
    <w:p w:rsidR="00A37E2B" w:rsidRPr="00A37E2B" w:rsidRDefault="00A37E2B" w:rsidP="00A37E2B">
      <w:pPr>
        <w:spacing w:line="276" w:lineRule="auto"/>
        <w:jc w:val="both"/>
        <w:rPr>
          <w:rFonts w:cs="B Nazanin"/>
          <w:b/>
          <w:bCs/>
          <w:sz w:val="20"/>
          <w:szCs w:val="20"/>
        </w:rPr>
      </w:pPr>
      <w:r w:rsidRPr="00A37E2B">
        <w:rPr>
          <w:rFonts w:cs="B Nazanin"/>
          <w:b/>
          <w:bCs/>
          <w:sz w:val="20"/>
          <w:szCs w:val="20"/>
        </w:rPr>
        <w:t xml:space="preserve"> </w:t>
      </w:r>
      <w:r w:rsidRPr="00A37E2B">
        <w:rPr>
          <w:rFonts w:cs="B Nazanin"/>
          <w:b/>
          <w:bCs/>
          <w:sz w:val="20"/>
          <w:szCs w:val="20"/>
          <w:rtl/>
        </w:rPr>
        <w:t>تبصره ـ واگذاري كالاي موضوع اين ماده قبل از پنج سال از تاريخ ترخيصمستلزم اخذ مجوزهاي ورود است</w:t>
      </w:r>
      <w:r w:rsidRPr="00A37E2B">
        <w:rPr>
          <w:rFonts w:cs="B Nazanin"/>
          <w:b/>
          <w:bCs/>
          <w:sz w:val="20"/>
          <w:szCs w:val="20"/>
        </w:rPr>
        <w:t>.</w:t>
      </w:r>
      <w:r w:rsidRPr="00A37E2B">
        <w:rPr>
          <w:rFonts w:cs="B Nazanin" w:hint="cs"/>
          <w:b/>
          <w:bCs/>
          <w:sz w:val="20"/>
          <w:szCs w:val="20"/>
          <w:rtl/>
        </w:rPr>
        <w:t>»</w:t>
      </w:r>
    </w:p>
    <w:p w:rsidR="002A3A35" w:rsidRPr="00AC0B96" w:rsidRDefault="002A3A35" w:rsidP="00A37E2B">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114</w:t>
      </w:r>
      <w:r w:rsidR="00A37E2B" w:rsidRPr="00A37E2B">
        <w:rPr>
          <w:rFonts w:cs="B Nazanin" w:hint="cs"/>
          <w:b/>
          <w:bCs/>
          <w:sz w:val="28"/>
          <w:szCs w:val="28"/>
          <w:rtl/>
        </w:rPr>
        <w:t xml:space="preserve"> قانون </w:t>
      </w:r>
      <w:r w:rsidRPr="00A37E2B">
        <w:rPr>
          <w:rFonts w:cs="B Nazanin"/>
          <w:b/>
          <w:bCs/>
          <w:sz w:val="28"/>
          <w:szCs w:val="28"/>
          <w:rtl/>
        </w:rPr>
        <w:t>-</w:t>
      </w:r>
      <w:r w:rsidRPr="00AC0B96">
        <w:rPr>
          <w:rFonts w:cs="B Nazanin"/>
          <w:sz w:val="28"/>
          <w:szCs w:val="28"/>
          <w:rtl/>
        </w:rPr>
        <w:t xml:space="preserve"> بنا به پيشنهاد گمرك ايران، اشخاصي كه كارت بازرگاني دارند، چنانچه مرتكب قاچاق كا</w:t>
      </w:r>
      <w:r>
        <w:rPr>
          <w:rFonts w:cs="B Nazanin"/>
          <w:sz w:val="28"/>
          <w:szCs w:val="28"/>
          <w:rtl/>
        </w:rPr>
        <w:t>لا</w:t>
      </w:r>
      <w:r w:rsidRPr="00AC0B96">
        <w:rPr>
          <w:rFonts w:cs="B Nazanin"/>
          <w:sz w:val="28"/>
          <w:szCs w:val="28"/>
          <w:rtl/>
        </w:rPr>
        <w:t xml:space="preserve"> شوند، كارت بازرگاني آنها پس از رسيدگي به موضوع در كميسيوني مركب از نمايندگان وزارت صنعت، </w:t>
      </w:r>
      <w:r w:rsidRPr="00AC0B96">
        <w:rPr>
          <w:rFonts w:cs="B Nazanin"/>
          <w:sz w:val="28"/>
          <w:szCs w:val="28"/>
          <w:rtl/>
        </w:rPr>
        <w:lastRenderedPageBreak/>
        <w:t>معدن و تجارت، اتاق بازرگاني و صنايع و معادن ايران و گمرك ايران به طور موقت توقيف يا به طور دائم ابطال مي گردد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ابطال كارت بازرگاني مانع از ترخيص</w:t>
      </w:r>
      <w:r w:rsidR="00A37E2B">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يي كه طبق مقررات، قبل از محروميت براي آن گشايش اعتبار شده يا حمل آن آغاز گرديده است، نمي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115</w:t>
      </w:r>
      <w:r w:rsidR="00A37E2B"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در صورتي كه در اجراي مقررات و كنترلهاي گمركي بخشي از محموله، مشمول مقررات قاچاق گمركي تشخيص داده شود، نگهداري يا ضبط مابقي كا</w:t>
      </w:r>
      <w:r>
        <w:rPr>
          <w:rFonts w:cs="B Nazanin" w:hint="cs"/>
          <w:sz w:val="28"/>
          <w:szCs w:val="28"/>
          <w:rtl/>
        </w:rPr>
        <w:t>لا</w:t>
      </w:r>
      <w:r w:rsidRPr="00AC0B96">
        <w:rPr>
          <w:rFonts w:cs="B Nazanin"/>
          <w:sz w:val="28"/>
          <w:szCs w:val="28"/>
          <w:rtl/>
        </w:rPr>
        <w:t xml:space="preserve"> يا وسيله نقليه آن مجاز نمي باشد، مگر آن كه به تشخيص</w:t>
      </w:r>
      <w:r w:rsidR="00A37E2B">
        <w:rPr>
          <w:rFonts w:cs="B Nazanin" w:hint="cs"/>
          <w:sz w:val="28"/>
          <w:szCs w:val="28"/>
          <w:rtl/>
        </w:rPr>
        <w:t xml:space="preserve"> </w:t>
      </w:r>
      <w:r w:rsidRPr="00AC0B96">
        <w:rPr>
          <w:rFonts w:cs="B Nazanin"/>
          <w:sz w:val="28"/>
          <w:szCs w:val="28"/>
          <w:rtl/>
        </w:rPr>
        <w:t>گمرك نگهداري آنها براي اثبات عمل قاچاق يا وصول جريمه ها ضروري باشد</w:t>
      </w:r>
      <w:r w:rsidRPr="00AC0B96">
        <w:rPr>
          <w:rFonts w:cs="B Nazanin"/>
          <w:sz w:val="28"/>
          <w:szCs w:val="28"/>
        </w:rPr>
        <w:t>.</w:t>
      </w:r>
    </w:p>
    <w:p w:rsidR="002A3A35" w:rsidRPr="00AC0B96" w:rsidRDefault="002A3A35" w:rsidP="00A37E2B">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116</w:t>
      </w:r>
      <w:r w:rsidR="00A37E2B"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هرگونه حك و اص</w:t>
      </w:r>
      <w:r>
        <w:rPr>
          <w:rFonts w:cs="B Nazanin"/>
          <w:sz w:val="28"/>
          <w:szCs w:val="28"/>
          <w:rtl/>
        </w:rPr>
        <w:t>لا</w:t>
      </w:r>
      <w:r w:rsidRPr="00AC0B96">
        <w:rPr>
          <w:rFonts w:cs="B Nazanin"/>
          <w:sz w:val="28"/>
          <w:szCs w:val="28"/>
          <w:rtl/>
        </w:rPr>
        <w:t xml:space="preserve">ح در صورتمجلس كشف و ضبط، حذف يا </w:t>
      </w:r>
      <w:r w:rsidR="00A37E2B">
        <w:rPr>
          <w:rFonts w:cs="B Nazanin" w:hint="cs"/>
          <w:sz w:val="28"/>
          <w:szCs w:val="28"/>
          <w:rtl/>
        </w:rPr>
        <w:t>ال</w:t>
      </w:r>
      <w:r w:rsidRPr="00AC0B96">
        <w:rPr>
          <w:rFonts w:cs="B Nazanin"/>
          <w:sz w:val="28"/>
          <w:szCs w:val="28"/>
          <w:rtl/>
        </w:rPr>
        <w:t>حاق نام شخص يا اشخاص ديگري در آن به عنوان عوامل كشف و تغيير دادن در مندرجات آن ممنوع است و مرتكب در صورت وجود عمد به عنوان جعل و تزوير در اسناد دولتي در مراجـع قضائي مورد تعـقيب قرار مي گيرد. هرگاه جـعل و تـزوير مزبور متـضمن جرم ديگري نيـز باشد مرتكب براي آن جرم نيز طبق مقررات و قوانين مربوط مورد تعقيب واقع مي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117</w:t>
      </w:r>
      <w:r w:rsidR="00A37E2B"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اسناد مثبته گمركي كه در موارد احتمالي قاچاق مي توان به آن استناد نمود عبارت از اصل اسناد زير است</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پروانه ورود گمركي</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ب ـ پته گمركي</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پ ـ قبض</w:t>
      </w:r>
      <w:r w:rsidR="00A37E2B">
        <w:rPr>
          <w:rFonts w:cs="B Nazanin" w:hint="cs"/>
          <w:sz w:val="28"/>
          <w:szCs w:val="28"/>
          <w:rtl/>
        </w:rPr>
        <w:t xml:space="preserve"> </w:t>
      </w:r>
      <w:r w:rsidRPr="00AC0B96">
        <w:rPr>
          <w:rFonts w:cs="B Nazanin"/>
          <w:sz w:val="28"/>
          <w:szCs w:val="28"/>
          <w:rtl/>
        </w:rPr>
        <w:t>سپردة موجب ترخيص</w:t>
      </w:r>
      <w:r w:rsidR="00A37E2B">
        <w:rPr>
          <w:rFonts w:cs="B Nazanin" w:hint="cs"/>
          <w:sz w:val="28"/>
          <w:szCs w:val="28"/>
          <w:rtl/>
        </w:rPr>
        <w:t xml:space="preserve"> </w:t>
      </w:r>
      <w:r w:rsidRPr="00AC0B96">
        <w:rPr>
          <w:rFonts w:cs="B Nazanin"/>
          <w:sz w:val="28"/>
          <w:szCs w:val="28"/>
          <w:rtl/>
        </w:rPr>
        <w:t>كا</w:t>
      </w:r>
      <w:r>
        <w:rPr>
          <w:rFonts w:cs="B Nazanin"/>
          <w:sz w:val="28"/>
          <w:szCs w:val="28"/>
          <w:rtl/>
        </w:rPr>
        <w:t>لا</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ت ـ قبض</w:t>
      </w:r>
      <w:r w:rsidR="00A37E2B">
        <w:rPr>
          <w:rFonts w:cs="B Nazanin" w:hint="cs"/>
          <w:sz w:val="28"/>
          <w:szCs w:val="28"/>
          <w:rtl/>
        </w:rPr>
        <w:t xml:space="preserve"> </w:t>
      </w:r>
      <w:r w:rsidRPr="00AC0B96">
        <w:rPr>
          <w:rFonts w:cs="B Nazanin"/>
          <w:sz w:val="28"/>
          <w:szCs w:val="28"/>
          <w:rtl/>
        </w:rPr>
        <w:t>خريد كا</w:t>
      </w:r>
      <w:r>
        <w:rPr>
          <w:rFonts w:cs="B Nazanin"/>
          <w:sz w:val="28"/>
          <w:szCs w:val="28"/>
          <w:rtl/>
        </w:rPr>
        <w:t>لا</w:t>
      </w:r>
      <w:r w:rsidRPr="00AC0B96">
        <w:rPr>
          <w:rFonts w:cs="B Nazanin"/>
          <w:sz w:val="28"/>
          <w:szCs w:val="28"/>
          <w:rtl/>
        </w:rPr>
        <w:t>ي متروكه، ضبطي و ب</w:t>
      </w:r>
      <w:r>
        <w:rPr>
          <w:rFonts w:cs="B Nazanin"/>
          <w:sz w:val="28"/>
          <w:szCs w:val="28"/>
          <w:rtl/>
        </w:rPr>
        <w:t>لا</w:t>
      </w:r>
      <w:r w:rsidRPr="00AC0B96">
        <w:rPr>
          <w:rFonts w:cs="B Nazanin"/>
          <w:sz w:val="28"/>
          <w:szCs w:val="28"/>
          <w:rtl/>
        </w:rPr>
        <w:t xml:space="preserve">صاحب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ث ـ پروانه عبور</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ج ـ پروانه مرجوعي</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چ ـ پروانه ورود موقت</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ح ـ پروانه ورود موقت براي پردازش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خ ـ پته عبور</w:t>
      </w:r>
    </w:p>
    <w:p w:rsidR="002A3A35" w:rsidRPr="00AC0B96" w:rsidRDefault="002A3A35" w:rsidP="00D06F89">
      <w:pPr>
        <w:spacing w:line="276" w:lineRule="auto"/>
        <w:jc w:val="both"/>
        <w:rPr>
          <w:rFonts w:cs="B Nazanin"/>
          <w:sz w:val="28"/>
          <w:szCs w:val="28"/>
          <w:rtl/>
        </w:rPr>
      </w:pPr>
      <w:r w:rsidRPr="00AC0B96">
        <w:rPr>
          <w:rFonts w:cs="B Nazanin"/>
          <w:sz w:val="28"/>
          <w:szCs w:val="28"/>
          <w:rtl/>
        </w:rPr>
        <w:t xml:space="preserve"> د ـ پروانه كران بري </w:t>
      </w:r>
      <w:r w:rsidR="00D06F89">
        <w:rPr>
          <w:rFonts w:cs="B Nazanin" w:hint="cs"/>
          <w:sz w:val="28"/>
          <w:szCs w:val="28"/>
          <w:rtl/>
        </w:rPr>
        <w:t>(</w:t>
      </w:r>
      <w:r w:rsidRPr="00AC0B96">
        <w:rPr>
          <w:rFonts w:cs="B Nazanin"/>
          <w:sz w:val="28"/>
          <w:szCs w:val="28"/>
          <w:rtl/>
        </w:rPr>
        <w:t>كابوتاژ</w:t>
      </w:r>
      <w:r w:rsidRPr="00AC0B96">
        <w:rPr>
          <w:rFonts w:cs="B Nazanin" w:hint="cs"/>
          <w:sz w:val="28"/>
          <w:szCs w:val="28"/>
          <w:rtl/>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lastRenderedPageBreak/>
        <w:t xml:space="preserve"> </w:t>
      </w:r>
      <w:r w:rsidRPr="00AC0B96">
        <w:rPr>
          <w:rFonts w:cs="B Nazanin"/>
          <w:sz w:val="28"/>
          <w:szCs w:val="28"/>
          <w:rtl/>
        </w:rPr>
        <w:t>ذ ـ پروانه صادراتي</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ر ـ پروانه صدور موقت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ز ـ كارت مسافري صادره توسط مناطق آزاد تجاري و صنعتي</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ژ ـ كارت هوشمند تكميل و تأييد شده توسط گمرك </w:t>
      </w:r>
    </w:p>
    <w:p w:rsidR="002A3A35" w:rsidRPr="00AC0B96" w:rsidRDefault="002A3A35" w:rsidP="002D0964">
      <w:pPr>
        <w:spacing w:line="276" w:lineRule="auto"/>
        <w:jc w:val="both"/>
        <w:rPr>
          <w:rFonts w:cs="B Nazanin"/>
          <w:sz w:val="28"/>
          <w:szCs w:val="28"/>
        </w:rPr>
      </w:pPr>
      <w:r w:rsidRPr="00AC0B96">
        <w:rPr>
          <w:rFonts w:cs="B Nazanin"/>
          <w:sz w:val="28"/>
          <w:szCs w:val="28"/>
          <w:rtl/>
        </w:rPr>
        <w:t>تبصره ـ مشخصات مذكور در اين اسناد بايد با مشخصات كا</w:t>
      </w:r>
      <w:r>
        <w:rPr>
          <w:rFonts w:cs="B Nazanin"/>
          <w:sz w:val="28"/>
          <w:szCs w:val="28"/>
          <w:rtl/>
        </w:rPr>
        <w:t>لا</w:t>
      </w:r>
      <w:r w:rsidRPr="00AC0B96">
        <w:rPr>
          <w:rFonts w:cs="B Nazanin"/>
          <w:sz w:val="28"/>
          <w:szCs w:val="28"/>
          <w:rtl/>
        </w:rPr>
        <w:t xml:space="preserve"> تطبيق نمايد و فاصله بين تاريخ صدور سند و تاريخ كشف كا</w:t>
      </w:r>
      <w:r>
        <w:rPr>
          <w:rFonts w:cs="B Nazanin"/>
          <w:sz w:val="28"/>
          <w:szCs w:val="28"/>
          <w:rtl/>
        </w:rPr>
        <w:t>لا</w:t>
      </w:r>
      <w:r w:rsidRPr="00AC0B96">
        <w:rPr>
          <w:rFonts w:cs="B Nazanin"/>
          <w:sz w:val="28"/>
          <w:szCs w:val="28"/>
          <w:rtl/>
        </w:rPr>
        <w:t xml:space="preserve"> با توجه به نوع كا</w:t>
      </w:r>
      <w:r>
        <w:rPr>
          <w:rFonts w:cs="B Nazanin"/>
          <w:sz w:val="28"/>
          <w:szCs w:val="28"/>
          <w:rtl/>
        </w:rPr>
        <w:t>لا</w:t>
      </w:r>
      <w:r w:rsidRPr="00AC0B96">
        <w:rPr>
          <w:rFonts w:cs="B Nazanin"/>
          <w:sz w:val="28"/>
          <w:szCs w:val="28"/>
          <w:rtl/>
        </w:rPr>
        <w:t xml:space="preserve"> و نحوه مصرف آن متناسب باشد</w:t>
      </w:r>
      <w:r w:rsidRPr="00AC0B96">
        <w:rPr>
          <w:rFonts w:cs="B Nazanin"/>
          <w:sz w:val="28"/>
          <w:szCs w:val="28"/>
        </w:rPr>
        <w:t>.</w:t>
      </w:r>
    </w:p>
    <w:p w:rsidR="002A3A35" w:rsidRPr="00AC0B96" w:rsidRDefault="002A3A35" w:rsidP="00D06F89">
      <w:pPr>
        <w:spacing w:line="276" w:lineRule="auto"/>
        <w:jc w:val="both"/>
        <w:rPr>
          <w:rFonts w:cs="B Nazanin"/>
          <w:sz w:val="28"/>
          <w:szCs w:val="28"/>
        </w:rPr>
      </w:pPr>
      <w:r w:rsidRPr="00D06F89">
        <w:rPr>
          <w:rFonts w:cs="B Nazanin"/>
          <w:b/>
          <w:bCs/>
          <w:sz w:val="28"/>
          <w:szCs w:val="28"/>
        </w:rPr>
        <w:t xml:space="preserve"> </w:t>
      </w:r>
      <w:r w:rsidRPr="00D06F89">
        <w:rPr>
          <w:rFonts w:cs="B Nazanin"/>
          <w:b/>
          <w:bCs/>
          <w:sz w:val="28"/>
          <w:szCs w:val="28"/>
          <w:rtl/>
        </w:rPr>
        <w:t>ماده 118</w:t>
      </w:r>
      <w:r w:rsidR="00D06F89" w:rsidRPr="00D06F89">
        <w:rPr>
          <w:rFonts w:cs="B Nazanin" w:hint="cs"/>
          <w:b/>
          <w:bCs/>
          <w:sz w:val="28"/>
          <w:szCs w:val="28"/>
          <w:rtl/>
        </w:rPr>
        <w:t xml:space="preserve"> قانون </w:t>
      </w:r>
      <w:r w:rsidRPr="00D06F89">
        <w:rPr>
          <w:rFonts w:cs="B Nazanin"/>
          <w:b/>
          <w:bCs/>
          <w:sz w:val="28"/>
          <w:szCs w:val="28"/>
          <w:rtl/>
        </w:rPr>
        <w:t>ـ</w:t>
      </w:r>
      <w:r w:rsidRPr="00AC0B96">
        <w:rPr>
          <w:rFonts w:cs="B Nazanin"/>
          <w:sz w:val="28"/>
          <w:szCs w:val="28"/>
          <w:rtl/>
        </w:rPr>
        <w:t xml:space="preserve"> مقررات كشف، تحويل، تهيه صورتمجلس</w:t>
      </w:r>
      <w:r w:rsidR="00D06F89">
        <w:rPr>
          <w:rFonts w:cs="B Nazanin" w:hint="cs"/>
          <w:sz w:val="28"/>
          <w:szCs w:val="28"/>
          <w:rtl/>
        </w:rPr>
        <w:t xml:space="preserve"> </w:t>
      </w:r>
      <w:r w:rsidRPr="00AC0B96">
        <w:rPr>
          <w:rFonts w:cs="B Nazanin"/>
          <w:sz w:val="28"/>
          <w:szCs w:val="28"/>
          <w:rtl/>
        </w:rPr>
        <w:t>قاچاق، توقيف كا</w:t>
      </w:r>
      <w:r>
        <w:rPr>
          <w:rFonts w:cs="B Nazanin"/>
          <w:sz w:val="28"/>
          <w:szCs w:val="28"/>
          <w:rtl/>
        </w:rPr>
        <w:t>لا</w:t>
      </w:r>
      <w:r w:rsidRPr="00AC0B96">
        <w:rPr>
          <w:rFonts w:cs="B Nazanin"/>
          <w:sz w:val="28"/>
          <w:szCs w:val="28"/>
          <w:rtl/>
        </w:rPr>
        <w:t xml:space="preserve"> و متهم، مخبر، كاشف، ميزان جريمه ها، نحوه وصول، فروش و تقسيم حاصل فروش و جريمه هاي آن، نحوه ارجاع پرونده به مراجع صالحه و ساير موارد پيش</w:t>
      </w:r>
      <w:r w:rsidR="00D06F89">
        <w:rPr>
          <w:rFonts w:cs="B Nazanin" w:hint="cs"/>
          <w:sz w:val="28"/>
          <w:szCs w:val="28"/>
          <w:rtl/>
        </w:rPr>
        <w:t xml:space="preserve"> </w:t>
      </w:r>
      <w:r w:rsidRPr="00AC0B96">
        <w:rPr>
          <w:rFonts w:cs="B Nazanin"/>
          <w:sz w:val="28"/>
          <w:szCs w:val="28"/>
          <w:rtl/>
        </w:rPr>
        <w:t>بيني نشده در اين فصل تابع قوانين مربوط به قاچاق است</w:t>
      </w:r>
      <w:r w:rsidRPr="00AC0B96">
        <w:rPr>
          <w:rFonts w:cs="B Nazanin"/>
          <w:sz w:val="28"/>
          <w:szCs w:val="28"/>
        </w:rPr>
        <w:t>.</w:t>
      </w:r>
    </w:p>
    <w:p w:rsidR="00BB24E3" w:rsidRDefault="00BB24E3" w:rsidP="002D0964">
      <w:pPr>
        <w:spacing w:line="276" w:lineRule="auto"/>
        <w:rPr>
          <w:rFonts w:cs="B Nazanin"/>
          <w:b/>
          <w:bCs/>
          <w:sz w:val="28"/>
          <w:szCs w:val="28"/>
          <w:rtl/>
        </w:rPr>
      </w:pPr>
    </w:p>
    <w:p w:rsidR="002A3A35" w:rsidRDefault="00BB24E3" w:rsidP="002D0964">
      <w:pPr>
        <w:spacing w:line="276" w:lineRule="auto"/>
        <w:rPr>
          <w:rFonts w:cs="B Nazanin"/>
          <w:b/>
          <w:bCs/>
          <w:sz w:val="28"/>
          <w:szCs w:val="28"/>
          <w:rtl/>
        </w:rPr>
      </w:pPr>
      <w:r w:rsidRPr="00BB24E3">
        <w:rPr>
          <w:rFonts w:cs="B Nazanin" w:hint="cs"/>
          <w:b/>
          <w:bCs/>
          <w:sz w:val="28"/>
          <w:szCs w:val="28"/>
          <w:rtl/>
        </w:rPr>
        <w:t xml:space="preserve"> مواد آئین نامه (آ.ا.ق.ا.گ)</w:t>
      </w:r>
    </w:p>
    <w:p w:rsidR="00FF2766" w:rsidRPr="00FF2766" w:rsidRDefault="00FF2766" w:rsidP="00FF2766">
      <w:pPr>
        <w:spacing w:line="276" w:lineRule="auto"/>
        <w:rPr>
          <w:rFonts w:cs="B Nazanin"/>
          <w:sz w:val="28"/>
          <w:szCs w:val="28"/>
          <w:rtl/>
        </w:rPr>
      </w:pPr>
      <w:r w:rsidRPr="00FF2766">
        <w:rPr>
          <w:rFonts w:cs="B Nazanin" w:hint="cs"/>
          <w:sz w:val="28"/>
          <w:szCs w:val="28"/>
          <w:rtl/>
        </w:rPr>
        <w:t>بر خلاف مواد قانون</w:t>
      </w:r>
      <w:r>
        <w:rPr>
          <w:rFonts w:cs="B Nazanin" w:hint="cs"/>
          <w:sz w:val="28"/>
          <w:szCs w:val="28"/>
          <w:rtl/>
        </w:rPr>
        <w:t xml:space="preserve"> این بخش</w:t>
      </w:r>
      <w:r w:rsidRPr="00FF2766">
        <w:rPr>
          <w:rFonts w:cs="B Nazanin" w:hint="cs"/>
          <w:sz w:val="28"/>
          <w:szCs w:val="28"/>
          <w:rtl/>
        </w:rPr>
        <w:t xml:space="preserve"> که در دو فصل مجزا مطرح شده اند ، مواد آئین نامه در این بخش تفکیک نشده و تحت عنوان واحد </w:t>
      </w:r>
      <w:r>
        <w:rPr>
          <w:rFonts w:cs="B Nazanin" w:hint="cs"/>
          <w:sz w:val="28"/>
          <w:szCs w:val="28"/>
          <w:rtl/>
        </w:rPr>
        <w:t>«</w:t>
      </w:r>
      <w:r w:rsidRPr="00FF2766">
        <w:rPr>
          <w:rFonts w:cs="B Nazanin" w:hint="cs"/>
          <w:sz w:val="28"/>
          <w:szCs w:val="28"/>
          <w:rtl/>
        </w:rPr>
        <w:t xml:space="preserve">تخلفات گمرکی و قاچاق </w:t>
      </w:r>
      <w:r>
        <w:rPr>
          <w:rFonts w:cs="B Nazanin" w:hint="cs"/>
          <w:sz w:val="28"/>
          <w:szCs w:val="28"/>
          <w:rtl/>
        </w:rPr>
        <w:t xml:space="preserve">» </w:t>
      </w:r>
      <w:r w:rsidRPr="00FF2766">
        <w:rPr>
          <w:rFonts w:cs="B Nazanin" w:hint="cs"/>
          <w:sz w:val="28"/>
          <w:szCs w:val="28"/>
          <w:rtl/>
        </w:rPr>
        <w:t xml:space="preserve">بصورت پیوسته آمده است . </w:t>
      </w:r>
    </w:p>
    <w:p w:rsidR="00BB24E3" w:rsidRPr="0018346A" w:rsidRDefault="00BB24E3" w:rsidP="00BB24E3">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هشتم ـ تخلفات</w:t>
      </w:r>
      <w:r w:rsidRPr="0018346A">
        <w:rPr>
          <w:rFonts w:ascii="Cambria" w:eastAsia="Times New Roman" w:hAnsi="Cambria" w:cs="Cambria" w:hint="cs"/>
          <w:b/>
          <w:bCs/>
          <w:color w:val="110300"/>
          <w:sz w:val="28"/>
          <w:szCs w:val="28"/>
          <w:bdr w:val="none" w:sz="0" w:space="0" w:color="auto" w:frame="1"/>
          <w:rtl/>
        </w:rPr>
        <w:t> </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گمرکی</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و</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قاچاق</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ماده۱۸۳ـ </w:t>
      </w:r>
      <w:r w:rsidRPr="0018346A">
        <w:rPr>
          <w:rFonts w:ascii="sahel" w:eastAsia="Times New Roman" w:hAnsi="sahel" w:cs="B Nazanin"/>
          <w:color w:val="110300"/>
          <w:sz w:val="28"/>
          <w:szCs w:val="28"/>
          <w:rtl/>
        </w:rPr>
        <w:t>در خصوص کالاهای مستعملی که به استناد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براساس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پرداخت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مابه‌التفاوت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ناشی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واقعی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مستعمل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مشمول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ابطال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صادراتی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w:t>
      </w:r>
      <w:r w:rsidRPr="0018346A">
        <w:rPr>
          <w:rFonts w:ascii="sahel" w:eastAsia="Times New Roman" w:hAnsi="sahel" w:cs="B Nazanin"/>
          <w:color w:val="110300"/>
          <w:sz w:val="28"/>
          <w:szCs w:val="28"/>
        </w:rPr>
        <w:t>.</w:t>
      </w:r>
    </w:p>
    <w:p w:rsidR="00BB24E3" w:rsidRDefault="00BB24E3" w:rsidP="00BB24E3">
      <w:pPr>
        <w:spacing w:after="208" w:line="240" w:lineRule="auto"/>
        <w:jc w:val="both"/>
        <w:rPr>
          <w:rFonts w:ascii="sahel" w:eastAsia="Times New Roman" w:hAnsi="sahel" w:cs="B Nazanin"/>
          <w:color w:val="110300"/>
          <w:sz w:val="28"/>
          <w:szCs w:val="28"/>
          <w:rtl/>
        </w:rPr>
      </w:pPr>
      <w:r w:rsidRPr="0087322F">
        <w:rPr>
          <w:rFonts w:ascii="sahel" w:eastAsia="Times New Roman" w:hAnsi="sahel" w:cs="B Nazanin"/>
          <w:b/>
          <w:bCs/>
          <w:color w:val="110300"/>
          <w:sz w:val="28"/>
          <w:szCs w:val="28"/>
          <w:rtl/>
        </w:rPr>
        <w:t xml:space="preserve">ماده۱۸۴ـ </w:t>
      </w:r>
      <w:r w:rsidRPr="0018346A">
        <w:rPr>
          <w:rFonts w:ascii="sahel" w:eastAsia="Times New Roman" w:hAnsi="sahel" w:cs="B Nazanin"/>
          <w:color w:val="110300"/>
          <w:sz w:val="28"/>
          <w:szCs w:val="28"/>
          <w:rtl/>
        </w:rPr>
        <w:t>در اجرای تبصره ماده (۱۱۱) قانون</w:t>
      </w:r>
      <w:r w:rsidR="00B84C3D">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گمرک ایران موظف است نسبت به ایجاد بانک اطلاعاتی از تعداد تخلفات قطعی شده، سابقه و وضعیت متخلف، حجم، نوع و ارزش آن اقدام نماید</w:t>
      </w:r>
      <w:r w:rsidRPr="0018346A">
        <w:rPr>
          <w:rFonts w:ascii="sahel" w:eastAsia="Times New Roman" w:hAnsi="sahel" w:cs="B Nazanin"/>
          <w:color w:val="110300"/>
          <w:sz w:val="28"/>
          <w:szCs w:val="28"/>
        </w:rPr>
        <w:t>.</w:t>
      </w:r>
    </w:p>
    <w:p w:rsidR="00B84C3D" w:rsidRPr="00B84C3D" w:rsidRDefault="00B84C3D" w:rsidP="00B84C3D">
      <w:pPr>
        <w:spacing w:line="276" w:lineRule="auto"/>
        <w:jc w:val="both"/>
        <w:rPr>
          <w:rFonts w:cs="B Nazanin"/>
          <w:b/>
          <w:bCs/>
          <w:sz w:val="20"/>
          <w:szCs w:val="20"/>
        </w:rPr>
      </w:pPr>
      <w:r w:rsidRPr="00B84C3D">
        <w:rPr>
          <w:rFonts w:ascii="sahel" w:eastAsia="Times New Roman" w:hAnsi="sahel" w:cs="B Nazanin" w:hint="cs"/>
          <w:b/>
          <w:bCs/>
          <w:color w:val="110300"/>
          <w:sz w:val="20"/>
          <w:szCs w:val="20"/>
          <w:rtl/>
        </w:rPr>
        <w:t>«*</w:t>
      </w:r>
      <w:r w:rsidRPr="00B84C3D">
        <w:rPr>
          <w:rFonts w:cs="B Nazanin"/>
          <w:b/>
          <w:bCs/>
          <w:sz w:val="20"/>
          <w:szCs w:val="20"/>
          <w:rtl/>
        </w:rPr>
        <w:t xml:space="preserve"> ماده 111</w:t>
      </w:r>
      <w:r w:rsidRPr="00B84C3D">
        <w:rPr>
          <w:rFonts w:cs="B Nazanin" w:hint="cs"/>
          <w:b/>
          <w:bCs/>
          <w:sz w:val="20"/>
          <w:szCs w:val="20"/>
          <w:rtl/>
        </w:rPr>
        <w:t xml:space="preserve"> قانون </w:t>
      </w:r>
      <w:r w:rsidRPr="00B84C3D">
        <w:rPr>
          <w:rFonts w:cs="B Nazanin"/>
          <w:b/>
          <w:bCs/>
          <w:sz w:val="20"/>
          <w:szCs w:val="20"/>
          <w:rtl/>
        </w:rPr>
        <w:t xml:space="preserve">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دلايل و مدارك به منظور ارجاع به مراجع رسيدگي به اختلافات گمركي به گمرك مربوطه تسليم نمايند</w:t>
      </w:r>
      <w:r w:rsidRPr="00B84C3D">
        <w:rPr>
          <w:rFonts w:cs="B Nazanin"/>
          <w:b/>
          <w:bCs/>
          <w:sz w:val="20"/>
          <w:szCs w:val="20"/>
        </w:rPr>
        <w:t>.</w:t>
      </w:r>
    </w:p>
    <w:p w:rsidR="00B84C3D" w:rsidRPr="00B84C3D" w:rsidRDefault="00B84C3D" w:rsidP="00B84C3D">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كالا، شرايط مكان و زمان، تعيين و به وضوح و به طور كامل در صورتمجلس تخلف قيد و امضاء و يك نسخه از آن به گمرك ايران ارسال گردد و در مقابل وصول جريمه بلافاصله رسيد رسمي صادر و به پرداخت كننده تسليم شود</w:t>
      </w:r>
      <w:r w:rsidRPr="00B84C3D">
        <w:rPr>
          <w:rFonts w:cs="B Nazanin"/>
          <w:b/>
          <w:bCs/>
          <w:sz w:val="20"/>
          <w:szCs w:val="20"/>
        </w:rPr>
        <w:t>.</w:t>
      </w:r>
      <w:r w:rsidRPr="00B84C3D">
        <w:rPr>
          <w:rFonts w:cs="B Nazanin" w:hint="cs"/>
          <w:b/>
          <w:bCs/>
          <w:sz w:val="20"/>
          <w:szCs w:val="20"/>
          <w:rtl/>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گمرکهای اجرایی باید جریمه را براساس اطلاعات موجود در این بانک تعیین و ثبت نمایند. در مواردی که مرتکب تخلف دارای سابقه قبلی در مورد یک موضوع خاص باشد،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روسای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مناسب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بالاتر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اثر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بازدارندگی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ماده۱۸۵ـ</w:t>
      </w:r>
      <w:r w:rsidRPr="0018346A">
        <w:rPr>
          <w:rFonts w:ascii="sahel" w:eastAsia="Times New Roman" w:hAnsi="sahel" w:cs="B Nazanin"/>
          <w:color w:val="110300"/>
          <w:sz w:val="28"/>
          <w:szCs w:val="28"/>
          <w:rtl/>
        </w:rPr>
        <w:t xml:space="preserve"> گمرک ایران ضمن همکاری با مراجع ذی ربط می‌تواند تمهیدات لازم را در زمینه اجرای صحیح و دقیق قانون مبارزه </w:t>
      </w:r>
      <w:r w:rsidR="00B84C3D">
        <w:rPr>
          <w:rFonts w:ascii="sahel" w:eastAsia="Times New Roman" w:hAnsi="sahel" w:cs="B Nazanin" w:hint="cs"/>
          <w:color w:val="110300"/>
          <w:sz w:val="28"/>
          <w:szCs w:val="28"/>
          <w:rtl/>
        </w:rPr>
        <w:t xml:space="preserve">با </w:t>
      </w:r>
      <w:r w:rsidRPr="0018346A">
        <w:rPr>
          <w:rFonts w:ascii="sahel" w:eastAsia="Times New Roman" w:hAnsi="sahel" w:cs="B Nazanin"/>
          <w:color w:val="110300"/>
          <w:sz w:val="28"/>
          <w:szCs w:val="28"/>
          <w:rtl/>
        </w:rPr>
        <w:t>پولشویی ـ مصوب ۱۳۸۶ـ در زمینه امور گمرکی فراهم نماید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گمرک ایران می‌تواند به منظور پیشگیری، مقابله و مبارزه جدی با ورود و خروج و عبور (ترانزیت) مواد مخدر (اعم از سنتی و صنعتی)، مواد روانگردان و پیش سازه‌های مواد مذکور، از تجهیزات و شیوه‌های نوین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جمله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سگ‌های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موادیاب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دستگاههای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آشکارساز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استفاده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نماید</w:t>
      </w:r>
      <w:r w:rsidRPr="0018346A">
        <w:rPr>
          <w:rFonts w:ascii="sahel" w:eastAsia="Times New Roman" w:hAnsi="sahel" w:cs="B Nazanin"/>
          <w:color w:val="110300"/>
          <w:sz w:val="28"/>
          <w:szCs w:val="28"/>
        </w:rPr>
        <w:t>.</w:t>
      </w:r>
    </w:p>
    <w:p w:rsidR="00BB24E3" w:rsidRDefault="00BB24E3" w:rsidP="00BB24E3">
      <w:pPr>
        <w:spacing w:after="208" w:line="240" w:lineRule="auto"/>
        <w:jc w:val="both"/>
        <w:rPr>
          <w:rFonts w:ascii="sahel" w:eastAsia="Times New Roman" w:hAnsi="sahel" w:cs="B Nazanin"/>
          <w:color w:val="110300"/>
          <w:sz w:val="28"/>
          <w:szCs w:val="28"/>
          <w:rtl/>
        </w:rPr>
      </w:pPr>
      <w:r w:rsidRPr="0087322F">
        <w:rPr>
          <w:rFonts w:ascii="sahel" w:eastAsia="Times New Roman" w:hAnsi="sahel" w:cs="B Nazanin"/>
          <w:b/>
          <w:bCs/>
          <w:color w:val="110300"/>
          <w:sz w:val="28"/>
          <w:szCs w:val="28"/>
          <w:rtl/>
        </w:rPr>
        <w:t>ماده۱۸۶ـ</w:t>
      </w:r>
      <w:r w:rsidRPr="0018346A">
        <w:rPr>
          <w:rFonts w:ascii="sahel" w:eastAsia="Times New Roman" w:hAnsi="sahel" w:cs="B Nazanin"/>
          <w:color w:val="110300"/>
          <w:sz w:val="28"/>
          <w:szCs w:val="28"/>
          <w:rtl/>
        </w:rPr>
        <w:t xml:space="preserve"> وسایل نقلیه یا کالایی که به صورت عبوری، ورود موقت، ورود موقت برای پردازش یا مرجوعی و وسایل نقلیه‌ای که به استناد جواز بین‌المللی واردکشورشده‌اند و علیرغم اعلام جرم قاچاق منتهی به صدور حکم برائت از سوی مراجع قضایی گردیده‌اند، تا زمان تسلیم کالا به گمرک مشمول جریمه موضوع ماده (۱۰۹) قانون </w:t>
      </w:r>
      <w:r w:rsidR="00B84C3D">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خواهند بود</w:t>
      </w:r>
      <w:r w:rsidRPr="0018346A">
        <w:rPr>
          <w:rFonts w:ascii="sahel" w:eastAsia="Times New Roman" w:hAnsi="sahel" w:cs="B Nazanin"/>
          <w:color w:val="110300"/>
          <w:sz w:val="28"/>
          <w:szCs w:val="28"/>
        </w:rPr>
        <w:t>.</w:t>
      </w:r>
    </w:p>
    <w:p w:rsidR="00B84C3D" w:rsidRPr="00B84C3D" w:rsidRDefault="00B84C3D" w:rsidP="00B84C3D">
      <w:pPr>
        <w:spacing w:line="276" w:lineRule="auto"/>
        <w:jc w:val="both"/>
        <w:rPr>
          <w:rFonts w:cs="B Nazanin"/>
          <w:b/>
          <w:bCs/>
          <w:sz w:val="20"/>
          <w:szCs w:val="20"/>
        </w:rPr>
      </w:pPr>
      <w:r w:rsidRPr="00B84C3D">
        <w:rPr>
          <w:rFonts w:ascii="sahel" w:eastAsia="Times New Roman" w:hAnsi="sahel" w:cs="B Nazanin" w:hint="cs"/>
          <w:b/>
          <w:bCs/>
          <w:color w:val="110300"/>
          <w:sz w:val="20"/>
          <w:szCs w:val="20"/>
          <w:rtl/>
        </w:rPr>
        <w:t>«*</w:t>
      </w:r>
      <w:r w:rsidRPr="00B84C3D">
        <w:rPr>
          <w:rFonts w:cs="B Nazanin"/>
          <w:b/>
          <w:bCs/>
          <w:sz w:val="20"/>
          <w:szCs w:val="20"/>
          <w:rtl/>
        </w:rPr>
        <w:t xml:space="preserve"> ماده 109</w:t>
      </w:r>
      <w:r w:rsidRPr="00B84C3D">
        <w:rPr>
          <w:rFonts w:cs="B Nazanin" w:hint="cs"/>
          <w:b/>
          <w:bCs/>
          <w:sz w:val="20"/>
          <w:szCs w:val="20"/>
          <w:rtl/>
        </w:rPr>
        <w:t xml:space="preserve"> قانون </w:t>
      </w:r>
      <w:r w:rsidRPr="00B84C3D">
        <w:rPr>
          <w:rFonts w:cs="B Nazanin"/>
          <w:b/>
          <w:bCs/>
          <w:sz w:val="20"/>
          <w:szCs w:val="20"/>
          <w:rtl/>
        </w:rPr>
        <w:t>( اصلاحي 06</w:t>
      </w:r>
      <w:r w:rsidRPr="00B84C3D">
        <w:rPr>
          <w:rFonts w:ascii="Arial" w:hAnsi="Arial" w:cs="Arial" w:hint="cs"/>
          <w:b/>
          <w:bCs/>
          <w:sz w:val="20"/>
          <w:szCs w:val="20"/>
          <w:rtl/>
        </w:rPr>
        <w:t>ˏ</w:t>
      </w:r>
      <w:r w:rsidRPr="00B84C3D">
        <w:rPr>
          <w:rFonts w:cs="B Nazanin"/>
          <w:b/>
          <w:bCs/>
          <w:sz w:val="20"/>
          <w:szCs w:val="20"/>
          <w:rtl/>
        </w:rPr>
        <w:t>11</w:t>
      </w:r>
      <w:r w:rsidRPr="00B84C3D">
        <w:rPr>
          <w:rFonts w:ascii="Arial" w:hAnsi="Arial" w:cs="Arial" w:hint="cs"/>
          <w:b/>
          <w:bCs/>
          <w:sz w:val="20"/>
          <w:szCs w:val="20"/>
          <w:rtl/>
        </w:rPr>
        <w:t>ˏ</w:t>
      </w:r>
      <w:r w:rsidRPr="00B84C3D">
        <w:rPr>
          <w:rFonts w:cs="B Nazanin"/>
          <w:b/>
          <w:bCs/>
          <w:sz w:val="20"/>
          <w:szCs w:val="20"/>
          <w:rtl/>
        </w:rPr>
        <w:t>1400)</w:t>
      </w:r>
      <w:r w:rsidRPr="00B84C3D">
        <w:rPr>
          <w:rFonts w:cs="B Nazanin" w:hint="cs"/>
          <w:b/>
          <w:bCs/>
          <w:sz w:val="20"/>
          <w:szCs w:val="20"/>
          <w:rtl/>
        </w:rPr>
        <w:t>ـ</w:t>
      </w:r>
      <w:r w:rsidRPr="00B84C3D">
        <w:rPr>
          <w:rFonts w:cs="B Nazanin"/>
          <w:b/>
          <w:bCs/>
          <w:sz w:val="20"/>
          <w:szCs w:val="20"/>
          <w:rtl/>
        </w:rPr>
        <w:t xml:space="preserve"> </w:t>
      </w:r>
      <w:r w:rsidRPr="00B84C3D">
        <w:rPr>
          <w:rFonts w:cs="B Nazanin" w:hint="cs"/>
          <w:b/>
          <w:bCs/>
          <w:sz w:val="20"/>
          <w:szCs w:val="20"/>
          <w:rtl/>
        </w:rPr>
        <w:t>وسايل</w:t>
      </w:r>
      <w:r w:rsidRPr="00B84C3D">
        <w:rPr>
          <w:rFonts w:cs="B Nazanin"/>
          <w:b/>
          <w:bCs/>
          <w:sz w:val="20"/>
          <w:szCs w:val="20"/>
          <w:rtl/>
        </w:rPr>
        <w:t xml:space="preserve"> </w:t>
      </w:r>
      <w:r w:rsidRPr="00B84C3D">
        <w:rPr>
          <w:rFonts w:cs="B Nazanin" w:hint="cs"/>
          <w:b/>
          <w:bCs/>
          <w:sz w:val="20"/>
          <w:szCs w:val="20"/>
          <w:rtl/>
        </w:rPr>
        <w:t>نقليه</w:t>
      </w:r>
      <w:r w:rsidRPr="00B84C3D">
        <w:rPr>
          <w:rFonts w:cs="B Nazanin"/>
          <w:b/>
          <w:bCs/>
          <w:sz w:val="20"/>
          <w:szCs w:val="20"/>
          <w:rtl/>
        </w:rPr>
        <w:t xml:space="preserve"> </w:t>
      </w:r>
      <w:r w:rsidRPr="00B84C3D">
        <w:rPr>
          <w:rFonts w:cs="B Nazanin" w:hint="cs"/>
          <w:b/>
          <w:bCs/>
          <w:sz w:val="20"/>
          <w:szCs w:val="20"/>
          <w:rtl/>
        </w:rPr>
        <w:t>و</w:t>
      </w:r>
      <w:r w:rsidRPr="00B84C3D">
        <w:rPr>
          <w:rFonts w:cs="B Nazanin"/>
          <w:b/>
          <w:bCs/>
          <w:sz w:val="20"/>
          <w:szCs w:val="20"/>
          <w:rtl/>
        </w:rPr>
        <w:t xml:space="preserve"> </w:t>
      </w:r>
      <w:r w:rsidRPr="00B84C3D">
        <w:rPr>
          <w:rFonts w:cs="B Nazanin" w:hint="cs"/>
          <w:b/>
          <w:bCs/>
          <w:sz w:val="20"/>
          <w:szCs w:val="20"/>
          <w:rtl/>
        </w:rPr>
        <w:t>كالاهايي</w:t>
      </w:r>
      <w:r w:rsidRPr="00B84C3D">
        <w:rPr>
          <w:rFonts w:cs="B Nazanin"/>
          <w:b/>
          <w:bCs/>
          <w:sz w:val="20"/>
          <w:szCs w:val="20"/>
          <w:rtl/>
        </w:rPr>
        <w:t xml:space="preserve"> </w:t>
      </w:r>
      <w:r w:rsidRPr="00B84C3D">
        <w:rPr>
          <w:rFonts w:cs="B Nazanin" w:hint="cs"/>
          <w:b/>
          <w:bCs/>
          <w:sz w:val="20"/>
          <w:szCs w:val="20"/>
          <w:rtl/>
        </w:rPr>
        <w:t>كه</w:t>
      </w:r>
      <w:r w:rsidRPr="00B84C3D">
        <w:rPr>
          <w:rFonts w:cs="B Nazanin"/>
          <w:b/>
          <w:bCs/>
          <w:sz w:val="20"/>
          <w:szCs w:val="20"/>
          <w:rtl/>
        </w:rPr>
        <w:t xml:space="preserve"> </w:t>
      </w:r>
      <w:r w:rsidRPr="00B84C3D">
        <w:rPr>
          <w:rFonts w:cs="B Nazanin" w:hint="cs"/>
          <w:b/>
          <w:bCs/>
          <w:sz w:val="20"/>
          <w:szCs w:val="20"/>
          <w:rtl/>
        </w:rPr>
        <w:t>به</w:t>
      </w:r>
      <w:r w:rsidRPr="00B84C3D">
        <w:rPr>
          <w:rFonts w:cs="B Nazanin"/>
          <w:b/>
          <w:bCs/>
          <w:sz w:val="20"/>
          <w:szCs w:val="20"/>
          <w:rtl/>
        </w:rPr>
        <w:t xml:space="preserve"> </w:t>
      </w:r>
      <w:r w:rsidRPr="00B84C3D">
        <w:rPr>
          <w:rFonts w:cs="B Nazanin" w:hint="cs"/>
          <w:b/>
          <w:bCs/>
          <w:sz w:val="20"/>
          <w:szCs w:val="20"/>
          <w:rtl/>
        </w:rPr>
        <w:t>صورت</w:t>
      </w:r>
      <w:r w:rsidRPr="00B84C3D">
        <w:rPr>
          <w:rFonts w:cs="B Nazanin"/>
          <w:b/>
          <w:bCs/>
          <w:sz w:val="20"/>
          <w:szCs w:val="20"/>
          <w:rtl/>
        </w:rPr>
        <w:t xml:space="preserve"> </w:t>
      </w:r>
      <w:r w:rsidRPr="00B84C3D">
        <w:rPr>
          <w:rFonts w:cs="B Nazanin" w:hint="cs"/>
          <w:b/>
          <w:bCs/>
          <w:sz w:val="20"/>
          <w:szCs w:val="20"/>
          <w:rtl/>
        </w:rPr>
        <w:t>عبوري،</w:t>
      </w:r>
      <w:r w:rsidRPr="00B84C3D">
        <w:rPr>
          <w:rFonts w:cs="B Nazanin"/>
          <w:b/>
          <w:bCs/>
          <w:sz w:val="20"/>
          <w:szCs w:val="20"/>
          <w:rtl/>
        </w:rPr>
        <w:t xml:space="preserve"> </w:t>
      </w:r>
      <w:r w:rsidRPr="00B84C3D">
        <w:rPr>
          <w:rFonts w:cs="B Nazanin" w:hint="cs"/>
          <w:b/>
          <w:bCs/>
          <w:sz w:val="20"/>
          <w:szCs w:val="20"/>
          <w:rtl/>
        </w:rPr>
        <w:t>ورود</w:t>
      </w:r>
      <w:r w:rsidRPr="00B84C3D">
        <w:rPr>
          <w:rFonts w:cs="B Nazanin"/>
          <w:b/>
          <w:bCs/>
          <w:sz w:val="20"/>
          <w:szCs w:val="20"/>
          <w:rtl/>
        </w:rPr>
        <w:t xml:space="preserve"> </w:t>
      </w:r>
      <w:r w:rsidRPr="00B84C3D">
        <w:rPr>
          <w:rFonts w:cs="B Nazanin" w:hint="cs"/>
          <w:b/>
          <w:bCs/>
          <w:sz w:val="20"/>
          <w:szCs w:val="20"/>
          <w:rtl/>
        </w:rPr>
        <w:t>موقت</w:t>
      </w:r>
      <w:r w:rsidRPr="00B84C3D">
        <w:rPr>
          <w:rFonts w:cs="B Nazanin"/>
          <w:b/>
          <w:bCs/>
          <w:sz w:val="20"/>
          <w:szCs w:val="20"/>
          <w:rtl/>
        </w:rPr>
        <w:t xml:space="preserve">،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w:t>
      </w:r>
      <w:r w:rsidRPr="00B84C3D">
        <w:rPr>
          <w:rFonts w:cs="B Nazanin" w:hint="cs"/>
          <w:b/>
          <w:bCs/>
          <w:sz w:val="20"/>
          <w:szCs w:val="20"/>
          <w:rtl/>
        </w:rPr>
        <w:t>(</w:t>
      </w:r>
      <w:r w:rsidRPr="00B84C3D">
        <w:rPr>
          <w:rFonts w:cs="B Nazanin"/>
          <w:b/>
          <w:bCs/>
          <w:sz w:val="20"/>
          <w:szCs w:val="20"/>
          <w:rtl/>
        </w:rPr>
        <w:t>فورسماژور</w:t>
      </w:r>
      <w:r w:rsidRPr="00B84C3D">
        <w:rPr>
          <w:rFonts w:cs="B Nazanin" w:hint="cs"/>
          <w:b/>
          <w:bCs/>
          <w:sz w:val="20"/>
          <w:szCs w:val="20"/>
          <w:rtl/>
        </w:rPr>
        <w:t>)</w:t>
      </w:r>
      <w:r w:rsidRPr="00B84C3D">
        <w:rPr>
          <w:rFonts w:cs="B Nazanin"/>
          <w:b/>
          <w:bCs/>
          <w:sz w:val="20"/>
          <w:szCs w:val="20"/>
          <w:rtl/>
        </w:rPr>
        <w:t xml:space="preserve"> مراجعه ننمايد به تشخيص رئيس</w:t>
      </w:r>
      <w:r w:rsidRPr="00B84C3D">
        <w:rPr>
          <w:rFonts w:cs="B Nazanin" w:hint="cs"/>
          <w:b/>
          <w:bCs/>
          <w:sz w:val="20"/>
          <w:szCs w:val="20"/>
          <w:rtl/>
        </w:rPr>
        <w:t xml:space="preserve"> </w:t>
      </w:r>
      <w:r w:rsidRPr="00B84C3D">
        <w:rPr>
          <w:rFonts w:cs="B Nazanin"/>
          <w:b/>
          <w:bCs/>
          <w:sz w:val="20"/>
          <w:szCs w:val="20"/>
          <w:rtl/>
        </w:rPr>
        <w:t>گمرك به ازاي هر روز تأخير مشمول جريمه اي از 000/ 080/ 1 تا 000/ 400/ 5 ريال مي شود</w:t>
      </w:r>
      <w:r w:rsidRPr="00B84C3D">
        <w:rPr>
          <w:rFonts w:cs="B Nazanin"/>
          <w:b/>
          <w:bCs/>
          <w:sz w:val="20"/>
          <w:szCs w:val="20"/>
        </w:rPr>
        <w:t>.</w:t>
      </w:r>
    </w:p>
    <w:p w:rsidR="00B84C3D" w:rsidRPr="00B84C3D" w:rsidRDefault="00B84C3D" w:rsidP="00B84C3D">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مواردي كه وجه تعهد يا تضمين دريافت شده از صاحب وسيله نقليه يا كالا به درآمد واريز گرديده و يا جرم قاچاق</w:t>
      </w:r>
      <w:r w:rsidRPr="00B84C3D">
        <w:rPr>
          <w:rFonts w:cs="B Nazanin" w:hint="cs"/>
          <w:b/>
          <w:bCs/>
          <w:sz w:val="20"/>
          <w:szCs w:val="20"/>
          <w:rtl/>
        </w:rPr>
        <w:t xml:space="preserve"> </w:t>
      </w:r>
      <w:r w:rsidRPr="00B84C3D">
        <w:rPr>
          <w:rFonts w:cs="B Nazanin"/>
          <w:b/>
          <w:bCs/>
          <w:sz w:val="20"/>
          <w:szCs w:val="20"/>
          <w:rtl/>
        </w:rPr>
        <w:t>به مراجع قضائي گزارش</w:t>
      </w:r>
      <w:r w:rsidRPr="00B84C3D">
        <w:rPr>
          <w:rFonts w:cs="B Nazanin" w:hint="cs"/>
          <w:b/>
          <w:bCs/>
          <w:sz w:val="20"/>
          <w:szCs w:val="20"/>
          <w:rtl/>
        </w:rPr>
        <w:t xml:space="preserve"> </w:t>
      </w:r>
      <w:r w:rsidRPr="00B84C3D">
        <w:rPr>
          <w:rFonts w:cs="B Nazanin"/>
          <w:b/>
          <w:bCs/>
          <w:sz w:val="20"/>
          <w:szCs w:val="20"/>
          <w:rtl/>
        </w:rPr>
        <w:t>شده باشد، از حكم اين ماده مستثني است</w:t>
      </w:r>
      <w:r w:rsidRPr="00B84C3D">
        <w:rPr>
          <w:rFonts w:cs="B Nazanin"/>
          <w:b/>
          <w:bCs/>
          <w:sz w:val="20"/>
          <w:szCs w:val="20"/>
        </w:rPr>
        <w:t>.</w:t>
      </w:r>
      <w:r w:rsidRPr="00B84C3D">
        <w:rPr>
          <w:rFonts w:cs="B Nazanin" w:hint="cs"/>
          <w:b/>
          <w:bCs/>
          <w:sz w:val="20"/>
          <w:szCs w:val="20"/>
          <w:rtl/>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ماده۱۸۷ـ</w:t>
      </w:r>
      <w:r w:rsidRPr="0018346A">
        <w:rPr>
          <w:rFonts w:ascii="sahel" w:eastAsia="Times New Roman" w:hAnsi="sahel" w:cs="B Nazanin"/>
          <w:color w:val="110300"/>
          <w:sz w:val="28"/>
          <w:szCs w:val="28"/>
          <w:rtl/>
        </w:rPr>
        <w:t xml:space="preserve"> منظور از عبارت «از نوع کالای اظهارشده»، موضوع بند (ج) ماده (۱۱۳)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w:t>
      </w:r>
      <w:r w:rsidRPr="0018346A">
        <w:rPr>
          <w:rFonts w:ascii="sahel" w:eastAsia="Times New Roman" w:hAnsi="sahel" w:cs="B Nazanin"/>
          <w:color w:val="110300"/>
          <w:sz w:val="28"/>
          <w:szCs w:val="28"/>
          <w:rtl/>
        </w:rPr>
        <w:t>یث با کالای اظهارشده مطابقت داشته باشد. منظور از اظهارنامه خلاف موضوع بند (خ) ماده (۱۱۳) قانون، اظهارنامه‌ای است که در آن از اسناد خلاف واقع استفاده شده باشد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ماده۱۸۸</w:t>
      </w:r>
      <w:r w:rsidR="0087322F" w:rsidRPr="0087322F">
        <w:rPr>
          <w:rFonts w:ascii="sahel" w:eastAsia="Times New Roman" w:hAnsi="sahel" w:cs="B Nazanin" w:hint="cs"/>
          <w:b/>
          <w:bCs/>
          <w:color w:val="110300"/>
          <w:sz w:val="28"/>
          <w:szCs w:val="28"/>
          <w:rtl/>
        </w:rPr>
        <w:t xml:space="preserve">_ </w:t>
      </w:r>
      <w:r w:rsidRPr="0018346A">
        <w:rPr>
          <w:rFonts w:ascii="sahel" w:eastAsia="Times New Roman" w:hAnsi="sahel" w:cs="B Nazanin"/>
          <w:color w:val="110300"/>
          <w:sz w:val="28"/>
          <w:szCs w:val="28"/>
          <w:rtl/>
        </w:rPr>
        <w:t xml:space="preserve"> دبیرخانه کمیسیون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00B84C3D">
        <w:rPr>
          <w:rFonts w:ascii="sahel" w:eastAsia="Times New Roman" w:hAnsi="sahel" w:cs="B Nazanin" w:hint="cs"/>
          <w:color w:val="110300"/>
          <w:sz w:val="28"/>
          <w:szCs w:val="28"/>
          <w:rtl/>
        </w:rPr>
        <w:t>*</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w:t>
      </w:r>
      <w:r w:rsidRPr="0018346A">
        <w:rPr>
          <w:rFonts w:ascii="sahel" w:eastAsia="Times New Roman" w:hAnsi="sahel" w:cs="B Nazanin"/>
          <w:color w:val="110300"/>
          <w:sz w:val="28"/>
          <w:szCs w:val="28"/>
        </w:rPr>
        <w:t>.</w:t>
      </w:r>
    </w:p>
    <w:p w:rsidR="00B84C3D" w:rsidRPr="00B84C3D" w:rsidRDefault="00B84C3D" w:rsidP="00B84C3D">
      <w:pPr>
        <w:spacing w:line="276" w:lineRule="auto"/>
        <w:jc w:val="both"/>
        <w:rPr>
          <w:rFonts w:cs="B Nazanin"/>
          <w:b/>
          <w:bCs/>
          <w:sz w:val="20"/>
          <w:szCs w:val="20"/>
        </w:rPr>
      </w:pPr>
      <w:r w:rsidRPr="00B84C3D">
        <w:rPr>
          <w:rFonts w:hint="cs"/>
          <w:b/>
          <w:bCs/>
          <w:sz w:val="20"/>
          <w:szCs w:val="20"/>
          <w:rtl/>
        </w:rPr>
        <w:t>«*</w:t>
      </w:r>
      <w:r w:rsidRPr="00B84C3D">
        <w:rPr>
          <w:rFonts w:cs="B Nazanin"/>
          <w:b/>
          <w:bCs/>
          <w:sz w:val="20"/>
          <w:szCs w:val="20"/>
          <w:rtl/>
        </w:rPr>
        <w:t xml:space="preserve"> ماده 114</w:t>
      </w:r>
      <w:r w:rsidRPr="00B84C3D">
        <w:rPr>
          <w:rFonts w:cs="B Nazanin" w:hint="cs"/>
          <w:b/>
          <w:bCs/>
          <w:sz w:val="20"/>
          <w:szCs w:val="20"/>
          <w:rtl/>
        </w:rPr>
        <w:t xml:space="preserve"> قانون </w:t>
      </w:r>
      <w:r w:rsidRPr="00B84C3D">
        <w:rPr>
          <w:rFonts w:cs="B Nazanin"/>
          <w:b/>
          <w:bCs/>
          <w:sz w:val="20"/>
          <w:szCs w:val="20"/>
          <w:rtl/>
        </w:rPr>
        <w:t>- بنا به پيشنهاد گمرك ايران، اشخاصي كه كارت بازرگاني دارند، چنانچه مرتكب قاچاق كالا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B84C3D">
        <w:rPr>
          <w:rFonts w:cs="B Nazanin"/>
          <w:b/>
          <w:bCs/>
          <w:sz w:val="20"/>
          <w:szCs w:val="20"/>
        </w:rPr>
        <w:t>.</w:t>
      </w:r>
    </w:p>
    <w:p w:rsidR="00B84C3D" w:rsidRPr="00B84C3D" w:rsidRDefault="00B84C3D" w:rsidP="00B84C3D">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ابطال كارت بازرگاني مانع از ترخيص</w:t>
      </w:r>
      <w:r w:rsidRPr="00B84C3D">
        <w:rPr>
          <w:rFonts w:cs="B Nazanin" w:hint="cs"/>
          <w:b/>
          <w:bCs/>
          <w:sz w:val="20"/>
          <w:szCs w:val="20"/>
          <w:rtl/>
        </w:rPr>
        <w:t xml:space="preserve"> </w:t>
      </w:r>
      <w:r w:rsidRPr="00B84C3D">
        <w:rPr>
          <w:rFonts w:cs="B Nazanin"/>
          <w:b/>
          <w:bCs/>
          <w:sz w:val="20"/>
          <w:szCs w:val="20"/>
          <w:rtl/>
        </w:rPr>
        <w:t>كالايي كه طبق مقررات، قبل از محروميت براي آن گشايش اعتبار شده يا حمل آن آغاز گرديده است، نمي شود</w:t>
      </w:r>
      <w:r w:rsidRPr="00B84C3D">
        <w:rPr>
          <w:rFonts w:cs="B Nazanin"/>
          <w:b/>
          <w:bCs/>
          <w:sz w:val="20"/>
          <w:szCs w:val="20"/>
        </w:rPr>
        <w:t>.</w:t>
      </w:r>
      <w:r w:rsidRPr="00B84C3D">
        <w:rPr>
          <w:rFonts w:cs="B Nazanin" w:hint="cs"/>
          <w:b/>
          <w:bCs/>
          <w:sz w:val="20"/>
          <w:szCs w:val="20"/>
          <w:rtl/>
        </w:rPr>
        <w:t>»</w:t>
      </w:r>
    </w:p>
    <w:p w:rsidR="002A3A35" w:rsidRDefault="002A3A35" w:rsidP="002D0964">
      <w:pPr>
        <w:spacing w:line="276" w:lineRule="auto"/>
        <w:rPr>
          <w:rtl/>
        </w:rPr>
      </w:pPr>
    </w:p>
    <w:p w:rsidR="00FF2766" w:rsidRDefault="00FF2766" w:rsidP="002D0964">
      <w:pPr>
        <w:spacing w:line="276" w:lineRule="auto"/>
        <w:jc w:val="both"/>
        <w:rPr>
          <w:rFonts w:cs="B Nazanin"/>
          <w:b/>
          <w:bCs/>
          <w:sz w:val="28"/>
          <w:szCs w:val="28"/>
          <w:rtl/>
        </w:rPr>
      </w:pPr>
    </w:p>
    <w:p w:rsidR="002C567E" w:rsidRDefault="002A3A35" w:rsidP="002D0964">
      <w:pPr>
        <w:spacing w:line="276" w:lineRule="auto"/>
        <w:jc w:val="both"/>
        <w:rPr>
          <w:rFonts w:cs="B Nazanin"/>
          <w:b/>
          <w:bCs/>
          <w:sz w:val="28"/>
          <w:szCs w:val="28"/>
          <w:rtl/>
        </w:rPr>
      </w:pPr>
      <w:r w:rsidRPr="00AC0B96">
        <w:rPr>
          <w:rFonts w:cs="B Nazanin"/>
          <w:b/>
          <w:bCs/>
          <w:sz w:val="28"/>
          <w:szCs w:val="28"/>
          <w:rtl/>
        </w:rPr>
        <w:lastRenderedPageBreak/>
        <w:t>بخش</w:t>
      </w:r>
      <w:r w:rsidRPr="00AC0B96">
        <w:rPr>
          <w:rFonts w:cs="B Nazanin" w:hint="cs"/>
          <w:b/>
          <w:bCs/>
          <w:sz w:val="28"/>
          <w:szCs w:val="28"/>
          <w:rtl/>
        </w:rPr>
        <w:t xml:space="preserve"> </w:t>
      </w:r>
      <w:r w:rsidRPr="00AC0B96">
        <w:rPr>
          <w:rFonts w:cs="B Nazanin"/>
          <w:b/>
          <w:bCs/>
          <w:sz w:val="28"/>
          <w:szCs w:val="28"/>
          <w:rtl/>
        </w:rPr>
        <w:t xml:space="preserve">نهم ـ معافيتها و ممنوعيتها </w:t>
      </w:r>
      <w:r w:rsidR="0087322F" w:rsidRPr="0087322F">
        <w:rPr>
          <w:rFonts w:cs="B Nazanin" w:hint="cs"/>
          <w:b/>
          <w:bCs/>
          <w:sz w:val="24"/>
          <w:szCs w:val="24"/>
          <w:rtl/>
        </w:rPr>
        <w:t>( مواد 119 تا 127 قانون و ماده 189 آئین نامه )</w:t>
      </w:r>
    </w:p>
    <w:p w:rsidR="00FF2766" w:rsidRPr="00625269" w:rsidRDefault="00FF2766" w:rsidP="00AA69CF">
      <w:pPr>
        <w:spacing w:line="276" w:lineRule="auto"/>
        <w:jc w:val="both"/>
        <w:rPr>
          <w:rFonts w:cs="B Nazanin"/>
          <w:sz w:val="28"/>
          <w:szCs w:val="28"/>
          <w:rtl/>
        </w:rPr>
      </w:pPr>
      <w:r w:rsidRPr="00625269">
        <w:rPr>
          <w:rFonts w:cs="B Nazanin" w:hint="cs"/>
          <w:sz w:val="28"/>
          <w:szCs w:val="28"/>
          <w:rtl/>
        </w:rPr>
        <w:t xml:space="preserve">در تجارت خارجی </w:t>
      </w:r>
      <w:r w:rsidR="001E5339" w:rsidRPr="00625269">
        <w:rPr>
          <w:rFonts w:cs="B Nazanin" w:hint="cs"/>
          <w:sz w:val="28"/>
          <w:szCs w:val="28"/>
          <w:rtl/>
        </w:rPr>
        <w:t xml:space="preserve"> و بویژه در زمینه واردات</w:t>
      </w:r>
      <w:r w:rsidR="00AA69CF">
        <w:rPr>
          <w:rFonts w:cs="B Nazanin" w:hint="cs"/>
          <w:sz w:val="28"/>
          <w:szCs w:val="28"/>
          <w:rtl/>
        </w:rPr>
        <w:t>،</w:t>
      </w:r>
      <w:r w:rsidR="001E5339" w:rsidRPr="00625269">
        <w:rPr>
          <w:rFonts w:cs="B Nazanin" w:hint="cs"/>
          <w:sz w:val="28"/>
          <w:szCs w:val="28"/>
          <w:rtl/>
        </w:rPr>
        <w:t xml:space="preserve"> </w:t>
      </w:r>
      <w:r w:rsidRPr="00625269">
        <w:rPr>
          <w:rFonts w:cs="B Nazanin" w:hint="cs"/>
          <w:sz w:val="28"/>
          <w:szCs w:val="28"/>
          <w:rtl/>
        </w:rPr>
        <w:t>برخی از کالاها و خدمات از پرداخ</w:t>
      </w:r>
      <w:r w:rsidR="001E5339" w:rsidRPr="00625269">
        <w:rPr>
          <w:rFonts w:cs="B Nazanin" w:hint="cs"/>
          <w:sz w:val="28"/>
          <w:szCs w:val="28"/>
          <w:rtl/>
        </w:rPr>
        <w:t>ت حقوق ورودی و عوارض معاف میباشند که همه ساله در</w:t>
      </w:r>
      <w:r w:rsidR="00625269">
        <w:rPr>
          <w:rFonts w:cs="B Nazanin" w:hint="cs"/>
          <w:sz w:val="28"/>
          <w:szCs w:val="28"/>
          <w:rtl/>
        </w:rPr>
        <w:t xml:space="preserve"> </w:t>
      </w:r>
      <w:r w:rsidR="001E5339" w:rsidRPr="00625269">
        <w:rPr>
          <w:rFonts w:cs="B Nazanin" w:hint="cs"/>
          <w:sz w:val="28"/>
          <w:szCs w:val="28"/>
          <w:rtl/>
        </w:rPr>
        <w:t>جداول</w:t>
      </w:r>
      <w:r w:rsidR="00AA69CF">
        <w:rPr>
          <w:rFonts w:cs="B Nazanin" w:hint="cs"/>
          <w:sz w:val="28"/>
          <w:szCs w:val="28"/>
          <w:rtl/>
        </w:rPr>
        <w:t xml:space="preserve">تعرفه های گمرکی </w:t>
      </w:r>
      <w:r w:rsidR="001E5339" w:rsidRPr="00625269">
        <w:rPr>
          <w:rFonts w:cs="B Nazanin" w:hint="cs"/>
          <w:sz w:val="28"/>
          <w:szCs w:val="28"/>
          <w:rtl/>
        </w:rPr>
        <w:t xml:space="preserve">ضمیمه آئین نامه اجرائی قانون مقررات صادرات و واردات مشخص میشوند ، علاوه بر آن برخی کالاها نیز با تصویب نامه ها و موافقتنامه خاص  و... از پرداخت حقوق ورودی معاف میباشند. همچنین کالاهایی وجود دارند که صادرات و واردات آنها طبق شرع مقدس یا قوانین مصوب ممنوع می باشند </w:t>
      </w:r>
      <w:r w:rsidR="00625269">
        <w:rPr>
          <w:rFonts w:cs="B Nazanin" w:hint="cs"/>
          <w:sz w:val="28"/>
          <w:szCs w:val="28"/>
          <w:rtl/>
        </w:rPr>
        <w:t>ولی</w:t>
      </w:r>
      <w:r w:rsidR="001E5339" w:rsidRPr="00625269">
        <w:rPr>
          <w:rFonts w:cs="B Nazanin" w:hint="cs"/>
          <w:sz w:val="28"/>
          <w:szCs w:val="28"/>
          <w:rtl/>
        </w:rPr>
        <w:t xml:space="preserve"> برخی کالاها نیز وجود دارند </w:t>
      </w:r>
      <w:r w:rsidR="00625269" w:rsidRPr="00625269">
        <w:rPr>
          <w:rFonts w:cs="B Nazanin" w:hint="cs"/>
          <w:sz w:val="28"/>
          <w:szCs w:val="28"/>
          <w:rtl/>
        </w:rPr>
        <w:t xml:space="preserve">که منافاتی با شرع مقدس </w:t>
      </w:r>
      <w:r w:rsidR="00625269">
        <w:rPr>
          <w:rFonts w:cs="B Nazanin" w:hint="cs"/>
          <w:sz w:val="28"/>
          <w:szCs w:val="28"/>
          <w:rtl/>
        </w:rPr>
        <w:t xml:space="preserve">و قوانین موضوعه </w:t>
      </w:r>
      <w:r w:rsidR="00625269" w:rsidRPr="00625269">
        <w:rPr>
          <w:rFonts w:cs="B Nazanin" w:hint="cs"/>
          <w:sz w:val="28"/>
          <w:szCs w:val="28"/>
          <w:rtl/>
        </w:rPr>
        <w:t xml:space="preserve">ندارند اما ورود و یا صدور آنها بدون رعایت ضوابط مربوطه ممنوع میشوند. با توجه به موارد فوق </w:t>
      </w:r>
      <w:r w:rsidR="00625269">
        <w:rPr>
          <w:rFonts w:cs="B Nazanin" w:hint="cs"/>
          <w:sz w:val="28"/>
          <w:szCs w:val="28"/>
          <w:rtl/>
        </w:rPr>
        <w:t xml:space="preserve"> مواد </w:t>
      </w:r>
      <w:r w:rsidR="00625269" w:rsidRPr="00625269">
        <w:rPr>
          <w:rFonts w:cs="B Nazanin" w:hint="cs"/>
          <w:sz w:val="28"/>
          <w:szCs w:val="28"/>
          <w:rtl/>
        </w:rPr>
        <w:t xml:space="preserve">قانونی این بخش در دو فصل مجزای زیر بیان میشود .  </w:t>
      </w:r>
    </w:p>
    <w:p w:rsidR="002A3A35" w:rsidRPr="00625269" w:rsidRDefault="002A3A35" w:rsidP="002D0964">
      <w:pPr>
        <w:spacing w:line="276" w:lineRule="auto"/>
        <w:jc w:val="both"/>
        <w:rPr>
          <w:rFonts w:cs="B Nazanin"/>
          <w:sz w:val="28"/>
          <w:szCs w:val="28"/>
          <w:rtl/>
        </w:rPr>
      </w:pPr>
      <w:r w:rsidRPr="00625269">
        <w:rPr>
          <w:rFonts w:cs="B Nazanin"/>
          <w:sz w:val="28"/>
          <w:szCs w:val="28"/>
          <w:rtl/>
        </w:rPr>
        <w:t>فصل اول ـ معافيتها</w:t>
      </w:r>
    </w:p>
    <w:p w:rsidR="00625269" w:rsidRPr="00625269" w:rsidRDefault="00625269" w:rsidP="00625269">
      <w:pPr>
        <w:spacing w:line="276" w:lineRule="auto"/>
        <w:jc w:val="both"/>
        <w:rPr>
          <w:rFonts w:cs="B Nazanin"/>
          <w:sz w:val="28"/>
          <w:szCs w:val="28"/>
          <w:rtl/>
        </w:rPr>
      </w:pPr>
      <w:r w:rsidRPr="00625269">
        <w:rPr>
          <w:rFonts w:cs="B Nazanin"/>
          <w:sz w:val="28"/>
          <w:szCs w:val="28"/>
          <w:rtl/>
        </w:rPr>
        <w:t xml:space="preserve">فصل دوم ـ ممنوعيتها </w:t>
      </w:r>
    </w:p>
    <w:p w:rsidR="00625269" w:rsidRDefault="00625269" w:rsidP="00625269">
      <w:pPr>
        <w:spacing w:line="276" w:lineRule="auto"/>
        <w:jc w:val="both"/>
        <w:rPr>
          <w:rFonts w:cs="B Nazanin"/>
          <w:sz w:val="28"/>
          <w:szCs w:val="28"/>
          <w:rtl/>
        </w:rPr>
      </w:pPr>
    </w:p>
    <w:p w:rsidR="00625269" w:rsidRPr="00625269" w:rsidRDefault="00625269" w:rsidP="00625269">
      <w:pPr>
        <w:spacing w:line="276" w:lineRule="auto"/>
        <w:jc w:val="both"/>
        <w:rPr>
          <w:rFonts w:cs="B Nazanin"/>
          <w:b/>
          <w:bCs/>
          <w:sz w:val="28"/>
          <w:szCs w:val="28"/>
          <w:rtl/>
        </w:rPr>
      </w:pPr>
      <w:r w:rsidRPr="00625269">
        <w:rPr>
          <w:rFonts w:cs="B Nazanin"/>
          <w:b/>
          <w:bCs/>
          <w:sz w:val="28"/>
          <w:szCs w:val="28"/>
          <w:rtl/>
        </w:rPr>
        <w:t>فصل اول ـ معافيتها</w:t>
      </w:r>
    </w:p>
    <w:p w:rsidR="003649CA" w:rsidRDefault="003649CA" w:rsidP="002D0964">
      <w:pPr>
        <w:spacing w:line="276" w:lineRule="auto"/>
        <w:jc w:val="both"/>
        <w:rPr>
          <w:rFonts w:cs="B Nazanin"/>
          <w:b/>
          <w:bCs/>
          <w:sz w:val="28"/>
          <w:szCs w:val="28"/>
          <w:rtl/>
        </w:rPr>
      </w:pPr>
      <w:r>
        <w:rPr>
          <w:rFonts w:cs="B Nazanin" w:hint="cs"/>
          <w:b/>
          <w:bCs/>
          <w:sz w:val="28"/>
          <w:szCs w:val="28"/>
          <w:rtl/>
        </w:rPr>
        <w:t>مواد قانون (ق.ا.گ)</w:t>
      </w:r>
    </w:p>
    <w:p w:rsidR="002A3A35" w:rsidRPr="00AC0B96" w:rsidRDefault="002A3A35" w:rsidP="002D0964">
      <w:pPr>
        <w:spacing w:line="276" w:lineRule="auto"/>
        <w:jc w:val="both"/>
        <w:rPr>
          <w:rFonts w:cs="B Nazanin"/>
          <w:sz w:val="28"/>
          <w:szCs w:val="28"/>
        </w:rPr>
      </w:pPr>
      <w:r w:rsidRPr="00AC0B96">
        <w:rPr>
          <w:rFonts w:cs="B Nazanin"/>
          <w:sz w:val="28"/>
          <w:szCs w:val="28"/>
          <w:rtl/>
        </w:rPr>
        <w:t xml:space="preserve"> </w:t>
      </w:r>
      <w:r w:rsidRPr="00D06F89">
        <w:rPr>
          <w:rFonts w:cs="B Nazanin"/>
          <w:b/>
          <w:bCs/>
          <w:sz w:val="28"/>
          <w:szCs w:val="28"/>
          <w:rtl/>
        </w:rPr>
        <w:t>ماده 119</w:t>
      </w:r>
      <w:r w:rsidR="00D06F89" w:rsidRPr="00D06F89">
        <w:rPr>
          <w:rFonts w:cs="B Nazanin" w:hint="cs"/>
          <w:b/>
          <w:bCs/>
          <w:sz w:val="28"/>
          <w:szCs w:val="28"/>
          <w:rtl/>
        </w:rPr>
        <w:t xml:space="preserve"> قانون</w:t>
      </w:r>
      <w:r w:rsidRPr="00D06F89">
        <w:rPr>
          <w:rFonts w:cs="B Nazanin"/>
          <w:b/>
          <w:bCs/>
          <w:sz w:val="28"/>
          <w:szCs w:val="28"/>
          <w:rtl/>
        </w:rPr>
        <w:t xml:space="preserve"> ـ </w:t>
      </w:r>
      <w:r w:rsidRPr="00AC0B96">
        <w:rPr>
          <w:rFonts w:cs="B Nazanin"/>
          <w:sz w:val="28"/>
          <w:szCs w:val="28"/>
          <w:rtl/>
        </w:rPr>
        <w:t>ع</w:t>
      </w:r>
      <w:r>
        <w:rPr>
          <w:rFonts w:cs="B Nazanin"/>
          <w:sz w:val="28"/>
          <w:szCs w:val="28"/>
          <w:rtl/>
        </w:rPr>
        <w:t>لا</w:t>
      </w:r>
      <w:r w:rsidRPr="00AC0B96">
        <w:rPr>
          <w:rFonts w:cs="B Nazanin"/>
          <w:sz w:val="28"/>
          <w:szCs w:val="28"/>
          <w:rtl/>
        </w:rPr>
        <w:t>وه بر معافيتهاي مذكور در جدول تعرفه گمركي ضميمه آيين نامه اجرائي قانون مقررات صادرات و واردات و معافيتهاي ديگري كه به موجب قوانين، تصويب نامه ها، موافقتنامه ها و قراردادهاي مصوب مجلس</w:t>
      </w:r>
      <w:r w:rsidR="00E54D71">
        <w:rPr>
          <w:rFonts w:cs="B Nazanin" w:hint="cs"/>
          <w:sz w:val="28"/>
          <w:szCs w:val="28"/>
          <w:rtl/>
        </w:rPr>
        <w:t xml:space="preserve"> </w:t>
      </w:r>
      <w:r w:rsidRPr="00AC0B96">
        <w:rPr>
          <w:rFonts w:cs="B Nazanin"/>
          <w:sz w:val="28"/>
          <w:szCs w:val="28"/>
          <w:rtl/>
        </w:rPr>
        <w:t>شوراي اس</w:t>
      </w:r>
      <w:r>
        <w:rPr>
          <w:rFonts w:cs="B Nazanin"/>
          <w:sz w:val="28"/>
          <w:szCs w:val="28"/>
          <w:rtl/>
        </w:rPr>
        <w:t>لا</w:t>
      </w:r>
      <w:r w:rsidRPr="00AC0B96">
        <w:rPr>
          <w:rFonts w:cs="B Nazanin"/>
          <w:sz w:val="28"/>
          <w:szCs w:val="28"/>
          <w:rtl/>
        </w:rPr>
        <w:t>مي برقرار شده است، موارد زير نيز از پرداخت حقوق ورودي معاف مي باشد</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مورد استفاده متعلق به رؤساي كشورهاي خارجي و همراهان آنها</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ب ـ</w:t>
      </w:r>
    </w:p>
    <w:p w:rsidR="002A3A35" w:rsidRDefault="002A3A35" w:rsidP="00E54D71">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1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سياسي خارجي و كا</w:t>
      </w:r>
      <w:r>
        <w:rPr>
          <w:rFonts w:cs="B Nazanin"/>
          <w:sz w:val="28"/>
          <w:szCs w:val="28"/>
          <w:rtl/>
        </w:rPr>
        <w:t>لا</w:t>
      </w:r>
      <w:r w:rsidRPr="00AC0B96">
        <w:rPr>
          <w:rFonts w:cs="B Nazanin"/>
          <w:sz w:val="28"/>
          <w:szCs w:val="28"/>
          <w:rtl/>
        </w:rPr>
        <w:t xml:space="preserve">ي مورد استفاده شخصي مأموران سياسي و خانواده آنان موضوع ماده </w:t>
      </w:r>
      <w:r w:rsidR="00E54D71">
        <w:rPr>
          <w:rFonts w:cs="B Nazanin" w:hint="cs"/>
          <w:sz w:val="28"/>
          <w:szCs w:val="28"/>
          <w:rtl/>
        </w:rPr>
        <w:t>(</w:t>
      </w:r>
      <w:proofErr w:type="gramStart"/>
      <w:r w:rsidRPr="00AC0B96">
        <w:rPr>
          <w:rFonts w:cs="B Nazanin"/>
          <w:sz w:val="28"/>
          <w:szCs w:val="28"/>
          <w:rtl/>
        </w:rPr>
        <w:t>36 )قانون</w:t>
      </w:r>
      <w:proofErr w:type="gramEnd"/>
      <w:r w:rsidRPr="00AC0B96">
        <w:rPr>
          <w:rFonts w:cs="B Nazanin"/>
          <w:sz w:val="28"/>
          <w:szCs w:val="28"/>
          <w:rtl/>
        </w:rPr>
        <w:t xml:space="preserve"> مربوط به قرارداد وين </w:t>
      </w:r>
      <w:r w:rsidR="00E54D71">
        <w:rPr>
          <w:rFonts w:cs="B Nazanin" w:hint="cs"/>
          <w:sz w:val="28"/>
          <w:szCs w:val="28"/>
          <w:rtl/>
        </w:rPr>
        <w:t>*</w:t>
      </w:r>
      <w:r w:rsidRPr="00AC0B96">
        <w:rPr>
          <w:rFonts w:cs="B Nazanin"/>
          <w:sz w:val="28"/>
          <w:szCs w:val="28"/>
          <w:rtl/>
        </w:rPr>
        <w:t>درباره روابط سياسي، مصوب 21/ 7/ 1343 به شرط رفتار متقابل و با تشخيص وزارت امور خارجه و گمرك ايران در هر مورد</w:t>
      </w:r>
    </w:p>
    <w:p w:rsidR="00E54D71" w:rsidRPr="00E54D71" w:rsidRDefault="00E54D71" w:rsidP="00E54D71">
      <w:pPr>
        <w:rPr>
          <w:rFonts w:cs="B Nazanin"/>
          <w:b/>
          <w:bCs/>
          <w:sz w:val="20"/>
          <w:szCs w:val="20"/>
          <w:rtl/>
        </w:rPr>
      </w:pPr>
      <w:r w:rsidRPr="00E54D71">
        <w:rPr>
          <w:rFonts w:cs="B Nazanin" w:hint="cs"/>
          <w:b/>
          <w:bCs/>
          <w:sz w:val="20"/>
          <w:szCs w:val="20"/>
          <w:rtl/>
        </w:rPr>
        <w:t>«*</w:t>
      </w:r>
      <w:r w:rsidRPr="00E54D71">
        <w:rPr>
          <w:rFonts w:cs="B Nazanin"/>
          <w:b/>
          <w:bCs/>
          <w:sz w:val="20"/>
          <w:szCs w:val="20"/>
          <w:rtl/>
        </w:rPr>
        <w:t xml:space="preserve"> ‌ماده سی و ششم </w:t>
      </w:r>
      <w:r>
        <w:rPr>
          <w:rFonts w:cs="B Nazanin" w:hint="cs"/>
          <w:b/>
          <w:bCs/>
          <w:sz w:val="20"/>
          <w:szCs w:val="20"/>
          <w:rtl/>
        </w:rPr>
        <w:t xml:space="preserve"> قرارداد وین </w:t>
      </w:r>
      <w:r w:rsidRPr="00E54D71">
        <w:rPr>
          <w:rFonts w:cs="B Nazanin"/>
          <w:b/>
          <w:bCs/>
          <w:sz w:val="20"/>
          <w:szCs w:val="20"/>
          <w:rtl/>
        </w:rPr>
        <w:t>- ۱ - کشور پذیرنده طبق قوانین و مقرراتی که ممکن است وضع نماید</w:t>
      </w:r>
      <w:r>
        <w:rPr>
          <w:rFonts w:cs="B Nazanin" w:hint="cs"/>
          <w:b/>
          <w:bCs/>
          <w:sz w:val="20"/>
          <w:szCs w:val="20"/>
          <w:rtl/>
        </w:rPr>
        <w:t xml:space="preserve"> </w:t>
      </w:r>
      <w:r w:rsidRPr="00E54D71">
        <w:rPr>
          <w:rFonts w:cs="B Nazanin"/>
          <w:b/>
          <w:bCs/>
          <w:sz w:val="20"/>
          <w:szCs w:val="20"/>
          <w:rtl/>
        </w:rPr>
        <w:t>ورود اشیاء زیر را با معافیت از حقوق گمرکی و عوارض و‌سایر هزینه‌های فرعی جز</w:t>
      </w:r>
      <w:r>
        <w:rPr>
          <w:rFonts w:cs="B Nazanin" w:hint="cs"/>
          <w:b/>
          <w:bCs/>
          <w:sz w:val="20"/>
          <w:szCs w:val="20"/>
          <w:rtl/>
        </w:rPr>
        <w:t xml:space="preserve"> </w:t>
      </w:r>
      <w:r w:rsidRPr="00E54D71">
        <w:rPr>
          <w:rFonts w:cs="B Nazanin"/>
          <w:b/>
          <w:bCs/>
          <w:sz w:val="20"/>
          <w:szCs w:val="20"/>
          <w:rtl/>
        </w:rPr>
        <w:t>مخارج انبارداری و باربری و هزینه‌های ناشی از خدمات مشابه اجازه خواهد داد</w:t>
      </w:r>
      <w:r w:rsidRPr="00E54D71">
        <w:rPr>
          <w:rFonts w:cs="B Nazanin"/>
          <w:b/>
          <w:bCs/>
          <w:sz w:val="20"/>
          <w:szCs w:val="20"/>
        </w:rPr>
        <w:t>.</w:t>
      </w:r>
      <w:r w:rsidRPr="00E54D71">
        <w:rPr>
          <w:rFonts w:cs="B Nazanin"/>
          <w:b/>
          <w:bCs/>
          <w:sz w:val="20"/>
          <w:szCs w:val="20"/>
        </w:rPr>
        <w:br/>
      </w:r>
      <w:r w:rsidRPr="00E54D71">
        <w:rPr>
          <w:rFonts w:cs="B Nazanin"/>
          <w:b/>
          <w:bCs/>
          <w:sz w:val="20"/>
          <w:szCs w:val="20"/>
          <w:rtl/>
        </w:rPr>
        <w:t>‌الف - اشیاء مورد استفاده رسمی مأموریت</w:t>
      </w:r>
      <w:r w:rsidRPr="00E54D71">
        <w:rPr>
          <w:rFonts w:cs="B Nazanin"/>
          <w:b/>
          <w:bCs/>
          <w:sz w:val="20"/>
          <w:szCs w:val="20"/>
        </w:rPr>
        <w:t>.</w:t>
      </w:r>
      <w:r w:rsidRPr="00E54D71">
        <w:rPr>
          <w:rFonts w:cs="B Nazanin"/>
          <w:b/>
          <w:bCs/>
          <w:sz w:val="20"/>
          <w:szCs w:val="20"/>
        </w:rPr>
        <w:br/>
      </w:r>
      <w:r w:rsidRPr="00E54D71">
        <w:rPr>
          <w:rFonts w:cs="B Nazanin"/>
          <w:b/>
          <w:bCs/>
          <w:sz w:val="20"/>
          <w:szCs w:val="20"/>
          <w:rtl/>
        </w:rPr>
        <w:t>ب - اشیاء مورد استفاده شخص مأمور سیاسی یا بستگان او که اهل خانه او هستند و از</w:t>
      </w:r>
      <w:r>
        <w:rPr>
          <w:rFonts w:cs="B Nazanin" w:hint="cs"/>
          <w:b/>
          <w:bCs/>
          <w:sz w:val="20"/>
          <w:szCs w:val="20"/>
          <w:rtl/>
        </w:rPr>
        <w:t xml:space="preserve"> </w:t>
      </w:r>
      <w:r w:rsidRPr="00E54D71">
        <w:rPr>
          <w:rFonts w:cs="B Nazanin"/>
          <w:b/>
          <w:bCs/>
          <w:sz w:val="20"/>
          <w:szCs w:val="20"/>
          <w:rtl/>
        </w:rPr>
        <w:t>جمله اثاثیه‌ای که برای منزل خود لازم دارد</w:t>
      </w:r>
      <w:r w:rsidRPr="00E54D71">
        <w:rPr>
          <w:rFonts w:cs="B Nazanin"/>
          <w:b/>
          <w:bCs/>
          <w:sz w:val="20"/>
          <w:szCs w:val="20"/>
        </w:rPr>
        <w:t>.</w:t>
      </w:r>
      <w:r w:rsidRPr="00E54D71">
        <w:rPr>
          <w:rFonts w:cs="B Nazanin"/>
          <w:b/>
          <w:bCs/>
          <w:sz w:val="20"/>
          <w:szCs w:val="20"/>
        </w:rPr>
        <w:br/>
      </w:r>
      <w:r w:rsidRPr="00E54D71">
        <w:rPr>
          <w:rFonts w:cs="B Nazanin"/>
          <w:b/>
          <w:bCs/>
          <w:sz w:val="20"/>
          <w:szCs w:val="20"/>
          <w:rtl/>
        </w:rPr>
        <w:t>۲</w:t>
      </w:r>
      <w:r w:rsidRPr="00E54D71">
        <w:rPr>
          <w:rFonts w:cs="B Nazanin"/>
          <w:b/>
          <w:bCs/>
          <w:sz w:val="20"/>
          <w:szCs w:val="20"/>
        </w:rPr>
        <w:t xml:space="preserve"> - </w:t>
      </w:r>
      <w:r w:rsidRPr="00E54D71">
        <w:rPr>
          <w:rFonts w:cs="B Nazanin"/>
          <w:b/>
          <w:bCs/>
          <w:sz w:val="20"/>
          <w:szCs w:val="20"/>
          <w:rtl/>
        </w:rPr>
        <w:t>توشه شخصی مأمور سیاسی از تفتیش معاف است مگر این که دلایل جدی دال بر وجود</w:t>
      </w:r>
      <w:r>
        <w:rPr>
          <w:rFonts w:cs="B Nazanin" w:hint="cs"/>
          <w:b/>
          <w:bCs/>
          <w:sz w:val="20"/>
          <w:szCs w:val="20"/>
          <w:rtl/>
        </w:rPr>
        <w:t xml:space="preserve"> </w:t>
      </w:r>
      <w:r w:rsidRPr="00E54D71">
        <w:rPr>
          <w:rFonts w:cs="B Nazanin"/>
          <w:b/>
          <w:bCs/>
          <w:sz w:val="20"/>
          <w:szCs w:val="20"/>
          <w:rtl/>
        </w:rPr>
        <w:t xml:space="preserve">اشیایی در آن که مشمول معافیتهای مندرج </w:t>
      </w:r>
      <w:r w:rsidRPr="00E54D71">
        <w:rPr>
          <w:rFonts w:cs="B Nazanin"/>
          <w:b/>
          <w:bCs/>
          <w:sz w:val="20"/>
          <w:szCs w:val="20"/>
          <w:rtl/>
        </w:rPr>
        <w:lastRenderedPageBreak/>
        <w:t>در بند ۱ این‌ماده نیست در دست بوده و یا</w:t>
      </w:r>
      <w:r>
        <w:rPr>
          <w:rFonts w:cs="B Nazanin" w:hint="cs"/>
          <w:b/>
          <w:bCs/>
          <w:sz w:val="20"/>
          <w:szCs w:val="20"/>
          <w:rtl/>
        </w:rPr>
        <w:t xml:space="preserve"> </w:t>
      </w:r>
      <w:r w:rsidRPr="00E54D71">
        <w:rPr>
          <w:rFonts w:cs="B Nazanin"/>
          <w:b/>
          <w:bCs/>
          <w:sz w:val="20"/>
          <w:szCs w:val="20"/>
          <w:rtl/>
        </w:rPr>
        <w:t>ورود و صدور آن اشیاء به موجب قوانین یا مقررات قرنطینه کشور پذیرنده ممنوع باشد</w:t>
      </w:r>
      <w:r w:rsidRPr="00E54D71">
        <w:rPr>
          <w:rFonts w:cs="B Nazanin"/>
          <w:b/>
          <w:bCs/>
          <w:sz w:val="20"/>
          <w:szCs w:val="20"/>
        </w:rPr>
        <w:t>.</w:t>
      </w:r>
      <w:r>
        <w:rPr>
          <w:rFonts w:cs="B Nazanin" w:hint="cs"/>
          <w:b/>
          <w:bCs/>
          <w:sz w:val="20"/>
          <w:szCs w:val="20"/>
          <w:rtl/>
        </w:rPr>
        <w:t xml:space="preserve"> </w:t>
      </w:r>
      <w:r w:rsidRPr="00E54D71">
        <w:rPr>
          <w:rFonts w:cs="B Nazanin"/>
          <w:b/>
          <w:bCs/>
          <w:sz w:val="20"/>
          <w:szCs w:val="20"/>
          <w:rtl/>
        </w:rPr>
        <w:t>در چنین صورتی تفتیش جز در‌حضور مأمور سیاسی یا نماینده مجاز او صورت نخواهد گرفت</w:t>
      </w:r>
      <w:r w:rsidRPr="00E54D71">
        <w:rPr>
          <w:rFonts w:cs="B Nazanin"/>
          <w:b/>
          <w:bCs/>
          <w:sz w:val="20"/>
          <w:szCs w:val="20"/>
        </w:rPr>
        <w:t>.</w:t>
      </w:r>
      <w:r w:rsidRPr="00E54D71">
        <w:rPr>
          <w:rFonts w:cs="B Nazanin" w:hint="cs"/>
          <w:b/>
          <w:bCs/>
          <w:sz w:val="20"/>
          <w:szCs w:val="20"/>
          <w:rtl/>
        </w:rPr>
        <w:t>»</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2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كنسولي خارجي و كا</w:t>
      </w:r>
      <w:r>
        <w:rPr>
          <w:rFonts w:cs="B Nazanin"/>
          <w:sz w:val="28"/>
          <w:szCs w:val="28"/>
          <w:rtl/>
        </w:rPr>
        <w:t>لا</w:t>
      </w:r>
      <w:r w:rsidRPr="00AC0B96">
        <w:rPr>
          <w:rFonts w:cs="B Nazanin"/>
          <w:sz w:val="28"/>
          <w:szCs w:val="28"/>
          <w:rtl/>
        </w:rPr>
        <w:t>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3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نمايندگيهاي سازمان ملل متحد و مؤسسات تخصصي وابسته به آن و كا</w:t>
      </w:r>
      <w:r>
        <w:rPr>
          <w:rFonts w:cs="B Nazanin"/>
          <w:sz w:val="28"/>
          <w:szCs w:val="28"/>
          <w:rtl/>
        </w:rPr>
        <w:t>لا</w:t>
      </w:r>
      <w:r w:rsidRPr="00AC0B96">
        <w:rPr>
          <w:rFonts w:cs="B Nazanin"/>
          <w:sz w:val="28"/>
          <w:szCs w:val="28"/>
          <w:rtl/>
        </w:rPr>
        <w:t>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4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w:t>
      </w:r>
      <w:r>
        <w:rPr>
          <w:rFonts w:cs="B Nazanin"/>
          <w:sz w:val="28"/>
          <w:szCs w:val="28"/>
          <w:rtl/>
        </w:rPr>
        <w:t>لا</w:t>
      </w:r>
      <w:r w:rsidRPr="00AC0B96">
        <w:rPr>
          <w:rFonts w:cs="B Nazanin"/>
          <w:sz w:val="28"/>
          <w:szCs w:val="28"/>
          <w:rtl/>
        </w:rPr>
        <w:t>حهاي شيميايي در حدود قانون الحاق دولت جمهوري اس</w:t>
      </w:r>
      <w:r>
        <w:rPr>
          <w:rFonts w:cs="B Nazanin"/>
          <w:sz w:val="28"/>
          <w:szCs w:val="28"/>
          <w:rtl/>
        </w:rPr>
        <w:t>لا</w:t>
      </w:r>
      <w:r w:rsidRPr="00AC0B96">
        <w:rPr>
          <w:rFonts w:cs="B Nazanin"/>
          <w:sz w:val="28"/>
          <w:szCs w:val="28"/>
          <w:rtl/>
        </w:rPr>
        <w:t>مي ايران به كنوانسيون منع گسترش، توليد، انباشت و به كارگيري س</w:t>
      </w:r>
      <w:r>
        <w:rPr>
          <w:rFonts w:cs="B Nazanin"/>
          <w:sz w:val="28"/>
          <w:szCs w:val="28"/>
          <w:rtl/>
        </w:rPr>
        <w:t>لا</w:t>
      </w:r>
      <w:r w:rsidRPr="00AC0B96">
        <w:rPr>
          <w:rFonts w:cs="B Nazanin"/>
          <w:sz w:val="28"/>
          <w:szCs w:val="28"/>
          <w:rtl/>
        </w:rPr>
        <w:t>حهاي شيميايي و انهدام آنها مصوب 5/ 5/ 1376 و ساير كنوانسيونهاي بين المللي كه دولت جمهوري اس</w:t>
      </w:r>
      <w:r>
        <w:rPr>
          <w:rFonts w:cs="B Nazanin"/>
          <w:sz w:val="28"/>
          <w:szCs w:val="28"/>
          <w:rtl/>
        </w:rPr>
        <w:t>لا</w:t>
      </w:r>
      <w:r w:rsidRPr="00AC0B96">
        <w:rPr>
          <w:rFonts w:cs="B Nazanin"/>
          <w:sz w:val="28"/>
          <w:szCs w:val="28"/>
          <w:rtl/>
        </w:rPr>
        <w:t>مي ايران به آن پيوسته است و يا مي پيوندد در حدود مقررات اين كنوانسيونها</w:t>
      </w:r>
    </w:p>
    <w:p w:rsidR="002A3A35" w:rsidRPr="00AC0B96" w:rsidRDefault="002A3A35" w:rsidP="0024577B">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5 </w:t>
      </w:r>
      <w:r w:rsidRPr="00AC0B96">
        <w:rPr>
          <w:rFonts w:cs="B Nazanin"/>
          <w:sz w:val="28"/>
          <w:szCs w:val="28"/>
          <w:rtl/>
        </w:rPr>
        <w:t>ـ آ</w:t>
      </w:r>
      <w:r>
        <w:rPr>
          <w:rFonts w:cs="B Nazanin"/>
          <w:sz w:val="28"/>
          <w:szCs w:val="28"/>
          <w:rtl/>
        </w:rPr>
        <w:t>لا</w:t>
      </w:r>
      <w:r w:rsidRPr="00AC0B96">
        <w:rPr>
          <w:rFonts w:cs="B Nazanin"/>
          <w:sz w:val="28"/>
          <w:szCs w:val="28"/>
          <w:rtl/>
        </w:rPr>
        <w:t xml:space="preserve">ت و ادوات حفاري و مواد شيميايي و وسايل عمليات علمي و فني وارد شده توسط هيأتهاي علمي باستان شناسي كشورهاي عضو سازمان تربيتي و علمي و فرهنگي ملل متحد </w:t>
      </w:r>
      <w:r w:rsidR="0024577B">
        <w:rPr>
          <w:rFonts w:cs="B Nazanin" w:hint="cs"/>
          <w:sz w:val="28"/>
          <w:szCs w:val="28"/>
          <w:rtl/>
        </w:rPr>
        <w:t>(</w:t>
      </w:r>
      <w:r w:rsidRPr="00AC0B96">
        <w:rPr>
          <w:rFonts w:cs="B Nazanin"/>
          <w:sz w:val="28"/>
          <w:szCs w:val="28"/>
          <w:rtl/>
        </w:rPr>
        <w:t>يونسكو</w:t>
      </w:r>
      <w:r w:rsidR="0024577B">
        <w:rPr>
          <w:rFonts w:cs="B Nazanin" w:hint="cs"/>
          <w:sz w:val="28"/>
          <w:szCs w:val="28"/>
          <w:rtl/>
        </w:rPr>
        <w:t xml:space="preserve">) </w:t>
      </w:r>
      <w:r w:rsidRPr="00AC0B96">
        <w:rPr>
          <w:rFonts w:cs="B Nazanin"/>
          <w:sz w:val="28"/>
          <w:szCs w:val="28"/>
          <w:rtl/>
        </w:rPr>
        <w:t xml:space="preserve">با تشخيص و تأييد سازمان ميراث فرهنگي صنايع دستي و گردشگري و گمرك ايران در هر مورد براي حفاري و اكتشافات علمي </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پ ـ رادار و تجهيزات كمك ناوبري هوايي كه امكان ساخت داخلي آنها در كشور فراهم نيست به پيشنهاد شركت فرودگاههاي كشور و موافقت وزارت راه و شهرسازي و تأييد وزارتخانه هاي صنعت، معدن و تجارت و امور اقتصادي و دارايي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ت ـ تجهيزات نظامي اعم از اسلحه و مهمات، لوازم مخابراتي نظامي، مواصالتي، تانك و ساير ارابه هاي زره پوش جنگي و وسايل نقليه خاص دفاعي به استثناء سواري و سواري</w:t>
      </w:r>
      <w:r w:rsidR="0024577B">
        <w:rPr>
          <w:rFonts w:cs="B Nazanin"/>
          <w:sz w:val="28"/>
          <w:szCs w:val="28"/>
          <w:rtl/>
        </w:rPr>
        <w:t xml:space="preserve"> كار و مواد اوليه براي ساخت اق</w:t>
      </w:r>
      <w:r w:rsidR="0024577B">
        <w:rPr>
          <w:rFonts w:cs="B Nazanin" w:hint="cs"/>
          <w:sz w:val="28"/>
          <w:szCs w:val="28"/>
          <w:rtl/>
        </w:rPr>
        <w:t>لا</w:t>
      </w:r>
      <w:r w:rsidRPr="00AC0B96">
        <w:rPr>
          <w:rFonts w:cs="B Nazanin"/>
          <w:sz w:val="28"/>
          <w:szCs w:val="28"/>
          <w:rtl/>
        </w:rPr>
        <w:t xml:space="preserve">م ياد شده كه با تأييد كتبي وزير دفاع و پشتيباني نيروهاي مسلح از بودجه دولت يا از محل هر اعتبار ديگري كه به همين منظور تخصيص يافته و به تصويب دولت رسيده است و به صورت انحصاري براي مصارف وزارت دفاع </w:t>
      </w:r>
      <w:r w:rsidRPr="00AC0B96">
        <w:rPr>
          <w:rFonts w:cs="B Nazanin"/>
          <w:sz w:val="28"/>
          <w:szCs w:val="28"/>
          <w:rtl/>
        </w:rPr>
        <w:lastRenderedPageBreak/>
        <w:t xml:space="preserve">و پشتيباني نيروهاي مسلح و ساير نيروهاي مسلح و انتظامي خريداري و به طور مستقيم به نام سازمانهاي مذكور از خارج وارد شده </w:t>
      </w:r>
    </w:p>
    <w:p w:rsidR="002A3A35" w:rsidRPr="00AC0B96" w:rsidRDefault="002A3A35" w:rsidP="002D0964">
      <w:pPr>
        <w:spacing w:line="276" w:lineRule="auto"/>
        <w:jc w:val="both"/>
        <w:rPr>
          <w:rFonts w:cs="B Nazanin"/>
          <w:sz w:val="28"/>
          <w:szCs w:val="28"/>
        </w:rPr>
      </w:pPr>
      <w:r w:rsidRPr="00AC0B96">
        <w:rPr>
          <w:rFonts w:cs="B Nazanin"/>
          <w:sz w:val="28"/>
          <w:szCs w:val="28"/>
          <w:rtl/>
        </w:rPr>
        <w:t>تبصره ـ وزراي امور اقتصادي و دارايي و دفاع و پـشتيباني نـيروهاي مسـلح بنا به د</w:t>
      </w:r>
      <w:r>
        <w:rPr>
          <w:rFonts w:cs="B Nazanin"/>
          <w:sz w:val="28"/>
          <w:szCs w:val="28"/>
          <w:rtl/>
        </w:rPr>
        <w:t>لا</w:t>
      </w:r>
      <w:r w:rsidRPr="00AC0B96">
        <w:rPr>
          <w:rFonts w:cs="B Nazanin"/>
          <w:sz w:val="28"/>
          <w:szCs w:val="28"/>
          <w:rtl/>
        </w:rPr>
        <w:t>يل نظـامي و امنيـتي مي تواننـد كا</w:t>
      </w:r>
      <w:r>
        <w:rPr>
          <w:rFonts w:cs="B Nazanin"/>
          <w:sz w:val="28"/>
          <w:szCs w:val="28"/>
          <w:rtl/>
        </w:rPr>
        <w:t>لا</w:t>
      </w:r>
      <w:r w:rsidRPr="00AC0B96">
        <w:rPr>
          <w:rFonts w:cs="B Nazanin"/>
          <w:sz w:val="28"/>
          <w:szCs w:val="28"/>
          <w:rtl/>
        </w:rPr>
        <w:t>ي وارده را از بـازرسي معاف و مراتب را به گمرك اع</w:t>
      </w:r>
      <w:r>
        <w:rPr>
          <w:rFonts w:cs="B Nazanin"/>
          <w:sz w:val="28"/>
          <w:szCs w:val="28"/>
          <w:rtl/>
        </w:rPr>
        <w:t>لا</w:t>
      </w:r>
      <w:r w:rsidRPr="00AC0B96">
        <w:rPr>
          <w:rFonts w:cs="B Nazanin"/>
          <w:sz w:val="28"/>
          <w:szCs w:val="28"/>
          <w:rtl/>
        </w:rPr>
        <w:t>م نمايند</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ث ـ اق</w:t>
      </w:r>
      <w:r>
        <w:rPr>
          <w:rFonts w:cs="B Nazanin"/>
          <w:sz w:val="28"/>
          <w:szCs w:val="28"/>
          <w:rtl/>
        </w:rPr>
        <w:t>لا</w:t>
      </w:r>
      <w:r w:rsidRPr="00AC0B96">
        <w:rPr>
          <w:rFonts w:cs="B Nazanin"/>
          <w:sz w:val="28"/>
          <w:szCs w:val="28"/>
          <w:rtl/>
        </w:rPr>
        <w:t>م و تجهيزات خاص اط</w:t>
      </w:r>
      <w:r>
        <w:rPr>
          <w:rFonts w:cs="B Nazanin"/>
          <w:sz w:val="28"/>
          <w:szCs w:val="28"/>
          <w:rtl/>
        </w:rPr>
        <w:t>لا</w:t>
      </w:r>
      <w:r w:rsidRPr="00AC0B96">
        <w:rPr>
          <w:rFonts w:cs="B Nazanin"/>
          <w:sz w:val="28"/>
          <w:szCs w:val="28"/>
          <w:rtl/>
        </w:rPr>
        <w:t>عاتي با تأييد كتبي وزير اط</w:t>
      </w:r>
      <w:r>
        <w:rPr>
          <w:rFonts w:cs="B Nazanin"/>
          <w:sz w:val="28"/>
          <w:szCs w:val="28"/>
          <w:rtl/>
        </w:rPr>
        <w:t>لا</w:t>
      </w:r>
      <w:r w:rsidRPr="00AC0B96">
        <w:rPr>
          <w:rFonts w:cs="B Nazanin"/>
          <w:sz w:val="28"/>
          <w:szCs w:val="28"/>
          <w:rtl/>
        </w:rPr>
        <w:t>عات</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تبصره 1 ـ اق</w:t>
      </w:r>
      <w:r>
        <w:rPr>
          <w:rFonts w:cs="B Nazanin"/>
          <w:sz w:val="28"/>
          <w:szCs w:val="28"/>
          <w:rtl/>
        </w:rPr>
        <w:t>لا</w:t>
      </w:r>
      <w:r w:rsidRPr="00AC0B96">
        <w:rPr>
          <w:rFonts w:cs="B Nazanin"/>
          <w:sz w:val="28"/>
          <w:szCs w:val="28"/>
          <w:rtl/>
        </w:rPr>
        <w:t>م مزبور از بازبيني و بازرسي معافند</w:t>
      </w:r>
      <w:r w:rsidRPr="00AC0B96">
        <w:rPr>
          <w:rFonts w:cs="B Nazanin" w:hint="cs"/>
          <w:sz w:val="28"/>
          <w:szCs w:val="28"/>
          <w:rtl/>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مقررات اين بند شامل صادرات كا</w:t>
      </w:r>
      <w:r>
        <w:rPr>
          <w:rFonts w:cs="B Nazanin"/>
          <w:sz w:val="28"/>
          <w:szCs w:val="28"/>
          <w:rtl/>
        </w:rPr>
        <w:t>لا</w:t>
      </w:r>
      <w:r w:rsidRPr="00AC0B96">
        <w:rPr>
          <w:rFonts w:cs="B Nazanin"/>
          <w:sz w:val="28"/>
          <w:szCs w:val="28"/>
          <w:rtl/>
        </w:rPr>
        <w:t>هاي مذكور نيز مي شود</w:t>
      </w:r>
      <w:r w:rsidRPr="00AC0B96">
        <w:rPr>
          <w:rFonts w:cs="B Nazanin"/>
          <w:sz w:val="28"/>
          <w:szCs w:val="28"/>
        </w:rPr>
        <w:t>.</w:t>
      </w:r>
    </w:p>
    <w:p w:rsidR="002A3A35" w:rsidRPr="00AC0B96" w:rsidRDefault="002A3A35" w:rsidP="0024577B">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ج ـ كا</w:t>
      </w:r>
      <w:r>
        <w:rPr>
          <w:rFonts w:cs="B Nazanin"/>
          <w:sz w:val="28"/>
          <w:szCs w:val="28"/>
          <w:rtl/>
        </w:rPr>
        <w:t>لا</w:t>
      </w:r>
      <w:r w:rsidRPr="00AC0B96">
        <w:rPr>
          <w:rFonts w:cs="B Nazanin"/>
          <w:sz w:val="28"/>
          <w:szCs w:val="28"/>
          <w:rtl/>
        </w:rPr>
        <w:t xml:space="preserve">ي عبوري خارجي، مرجوعي، انتقالي، كران بري </w:t>
      </w:r>
      <w:r w:rsidR="0024577B">
        <w:rPr>
          <w:rFonts w:cs="B Nazanin" w:hint="cs"/>
          <w:sz w:val="28"/>
          <w:szCs w:val="28"/>
          <w:rtl/>
        </w:rPr>
        <w:t>(</w:t>
      </w:r>
      <w:r w:rsidRPr="00AC0B96">
        <w:rPr>
          <w:rFonts w:cs="B Nazanin"/>
          <w:sz w:val="28"/>
          <w:szCs w:val="28"/>
          <w:rtl/>
        </w:rPr>
        <w:t>كابوتاژ</w:t>
      </w:r>
      <w:r w:rsidR="0024577B">
        <w:rPr>
          <w:rFonts w:cs="B Nazanin" w:hint="cs"/>
          <w:sz w:val="28"/>
          <w:szCs w:val="28"/>
          <w:rtl/>
        </w:rPr>
        <w:t>)</w:t>
      </w:r>
      <w:r w:rsidRPr="00AC0B96">
        <w:rPr>
          <w:rFonts w:cs="B Nazanin"/>
          <w:sz w:val="28"/>
          <w:szCs w:val="28"/>
          <w:rtl/>
        </w:rPr>
        <w:t>، واردات موقت، واردات موقت براي پردازش</w:t>
      </w:r>
    </w:p>
    <w:p w:rsidR="002A3A35" w:rsidRPr="00AC0B96" w:rsidRDefault="002A3A35" w:rsidP="002D0964">
      <w:pPr>
        <w:spacing w:line="276" w:lineRule="auto"/>
        <w:jc w:val="both"/>
        <w:rPr>
          <w:rFonts w:cs="B Nazanin"/>
          <w:sz w:val="28"/>
          <w:szCs w:val="28"/>
          <w:rtl/>
        </w:rPr>
      </w:pPr>
      <w:r w:rsidRPr="00AC0B96">
        <w:rPr>
          <w:rFonts w:cs="B Nazanin"/>
          <w:sz w:val="28"/>
          <w:szCs w:val="28"/>
          <w:rtl/>
        </w:rPr>
        <w:t>چ ـ اسباب سفر و لوازم شخصي و اشياء غيرمستعمل و مواد خوراكي غيرتجاري همراه مسافر</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تبصره ـ سقف ارزش معافيت اق</w:t>
      </w:r>
      <w:r>
        <w:rPr>
          <w:rFonts w:cs="B Nazanin"/>
          <w:sz w:val="28"/>
          <w:szCs w:val="28"/>
          <w:rtl/>
        </w:rPr>
        <w:t>لا</w:t>
      </w:r>
      <w:r w:rsidRPr="00AC0B96">
        <w:rPr>
          <w:rFonts w:cs="B Nazanin"/>
          <w:sz w:val="28"/>
          <w:szCs w:val="28"/>
          <w:rtl/>
        </w:rPr>
        <w:t>م موضوع اين بند در مورد هر مسافر مبلغي است كه به پيشنهاد وزارت صنعت، معدن و تجارت و تصويب هيأت وزيران تعيين مي شود. در صورت افزايش، مازاد بر آن با حفظ جنبه غيرتجاري مشمول پرداخت حقوق ورودي مي شود</w:t>
      </w:r>
      <w:r w:rsidRPr="00AC0B96">
        <w:rPr>
          <w:rFonts w:cs="B Nazanin" w:hint="cs"/>
          <w:sz w:val="28"/>
          <w:szCs w:val="28"/>
          <w:rtl/>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ح ـ لوازم خانه و لوازم شخصي ايرانيان مقيم خارج كه مدت اقامت آنان در خارج يك سال يا بيشتر باشد و لوازم خانه و اشياء اتباع خارجي داراي اجازه اقامت كه به ايران وارد مي شوند مشروط بر اين كه</w:t>
      </w:r>
      <w:r w:rsidRPr="00AC0B96">
        <w:rPr>
          <w:rFonts w:cs="B Nazanin"/>
          <w:sz w:val="28"/>
          <w:szCs w:val="28"/>
        </w:rPr>
        <w:t>:</w:t>
      </w:r>
    </w:p>
    <w:p w:rsidR="002A3A35" w:rsidRPr="00AC0B96" w:rsidRDefault="002A3A35" w:rsidP="000163AB">
      <w:pPr>
        <w:spacing w:line="276" w:lineRule="auto"/>
        <w:jc w:val="both"/>
        <w:rPr>
          <w:rFonts w:cs="B Nazanin"/>
          <w:sz w:val="28"/>
          <w:szCs w:val="28"/>
          <w:rtl/>
        </w:rPr>
      </w:pPr>
      <w:r w:rsidRPr="00AC0B96">
        <w:rPr>
          <w:rFonts w:cs="B Nazanin"/>
          <w:sz w:val="28"/>
          <w:szCs w:val="28"/>
        </w:rPr>
        <w:t xml:space="preserve">1 </w:t>
      </w:r>
      <w:r w:rsidRPr="00AC0B96">
        <w:rPr>
          <w:rFonts w:cs="B Nazanin"/>
          <w:sz w:val="28"/>
          <w:szCs w:val="28"/>
          <w:rtl/>
        </w:rPr>
        <w:t>ـ لوازم و اشياء مزبور از يك ماه قبل تا نه ماه بعد از ورود شخص</w:t>
      </w:r>
      <w:r w:rsidR="000163AB">
        <w:rPr>
          <w:rFonts w:cs="B Nazanin" w:hint="cs"/>
          <w:sz w:val="28"/>
          <w:szCs w:val="28"/>
          <w:rtl/>
        </w:rPr>
        <w:t xml:space="preserve"> </w:t>
      </w:r>
      <w:r w:rsidRPr="00AC0B96">
        <w:rPr>
          <w:rFonts w:cs="B Nazanin"/>
          <w:sz w:val="28"/>
          <w:szCs w:val="28"/>
          <w:rtl/>
        </w:rPr>
        <w:t xml:space="preserve">به قلمرو گمركي وارد شود موارد قوه قهريه </w:t>
      </w:r>
      <w:r w:rsidR="000163AB">
        <w:rPr>
          <w:rFonts w:cs="B Nazanin" w:hint="cs"/>
          <w:sz w:val="28"/>
          <w:szCs w:val="28"/>
          <w:rtl/>
        </w:rPr>
        <w:t>(</w:t>
      </w:r>
      <w:r w:rsidRPr="00AC0B96">
        <w:rPr>
          <w:rFonts w:cs="B Nazanin"/>
          <w:sz w:val="28"/>
          <w:szCs w:val="28"/>
          <w:rtl/>
        </w:rPr>
        <w:t>فورس ماژور</w:t>
      </w:r>
      <w:r w:rsidR="000163AB">
        <w:rPr>
          <w:rFonts w:cs="B Nazanin" w:hint="cs"/>
          <w:sz w:val="28"/>
          <w:szCs w:val="28"/>
          <w:rtl/>
        </w:rPr>
        <w:t xml:space="preserve">) </w:t>
      </w:r>
      <w:r w:rsidRPr="00AC0B96">
        <w:rPr>
          <w:rFonts w:cs="B Nazanin"/>
          <w:sz w:val="28"/>
          <w:szCs w:val="28"/>
          <w:rtl/>
        </w:rPr>
        <w:t>به تشخيص</w:t>
      </w:r>
      <w:r w:rsidR="000163AB">
        <w:rPr>
          <w:rFonts w:cs="B Nazanin" w:hint="cs"/>
          <w:sz w:val="28"/>
          <w:szCs w:val="28"/>
          <w:rtl/>
        </w:rPr>
        <w:t xml:space="preserve"> </w:t>
      </w:r>
      <w:r w:rsidRPr="00AC0B96">
        <w:rPr>
          <w:rFonts w:cs="B Nazanin"/>
          <w:sz w:val="28"/>
          <w:szCs w:val="28"/>
          <w:rtl/>
        </w:rPr>
        <w:t>گمرك ايران مستثني است</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2 </w:t>
      </w:r>
      <w:r w:rsidRPr="00AC0B96">
        <w:rPr>
          <w:rFonts w:cs="B Nazanin"/>
          <w:sz w:val="28"/>
          <w:szCs w:val="28"/>
          <w:rtl/>
        </w:rPr>
        <w:t>ـ لوازم و اشياء مزبور به تشخيص</w:t>
      </w:r>
      <w:r w:rsidR="000163AB">
        <w:rPr>
          <w:rFonts w:cs="B Nazanin" w:hint="cs"/>
          <w:sz w:val="28"/>
          <w:szCs w:val="28"/>
          <w:rtl/>
        </w:rPr>
        <w:t xml:space="preserve"> </w:t>
      </w:r>
      <w:r w:rsidRPr="00AC0B96">
        <w:rPr>
          <w:rFonts w:cs="B Nazanin"/>
          <w:sz w:val="28"/>
          <w:szCs w:val="28"/>
          <w:rtl/>
        </w:rPr>
        <w:t>گمرك با وضع و شؤون اجتماعي آنان متناسب بوده و جنبه تجاري نداشته باشد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3 </w:t>
      </w:r>
      <w:r w:rsidRPr="00AC0B96">
        <w:rPr>
          <w:rFonts w:cs="B Nazanin"/>
          <w:sz w:val="28"/>
          <w:szCs w:val="28"/>
          <w:rtl/>
        </w:rPr>
        <w:t>ـ در پنج سال گذشته، از چنين معافيتي استفاده نكرده باشند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كارمندان دولت كه براي انجام مأموريت يكساله يا بيشتر به خارج از كشور اعزام مي شـوند در صورتي كه قـبل از پايان مـأموريت و توقف يـكساله از خارج احضار شوند همچنين ايرانياني كه به تشخيص وزارت امور خارجه به ناحق از كشور محل سكونت اخراج مي شوند مشمول شرط مدت يك سال توقف مذكور در اين بند نيستند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2 ـ منظور از لوازم خانه اشيائي است كه به طور عرفي مورد استفاده شخص و يا خانواده صاحب آن اشياء هنگام اقامت در يك محل قرار مي گيرد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3 ـ اشخاصي كه با رعايت مقررات مربوطه از مناطق آزاد به سرزمين اصلي وارد مي گردند نيز مشمول تسهي</w:t>
      </w:r>
      <w:r>
        <w:rPr>
          <w:rFonts w:cs="B Nazanin"/>
          <w:sz w:val="28"/>
          <w:szCs w:val="28"/>
          <w:rtl/>
        </w:rPr>
        <w:t>لا</w:t>
      </w:r>
      <w:r w:rsidRPr="00AC0B96">
        <w:rPr>
          <w:rFonts w:cs="B Nazanin"/>
          <w:sz w:val="28"/>
          <w:szCs w:val="28"/>
          <w:rtl/>
        </w:rPr>
        <w:t>ت اين بند مي شوند</w:t>
      </w:r>
      <w:r w:rsidRPr="00AC0B96">
        <w:rPr>
          <w:rFonts w:cs="B Nazanin"/>
          <w:sz w:val="28"/>
          <w:szCs w:val="28"/>
        </w:rPr>
        <w:t xml:space="preserve">. </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خ ـ آ</w:t>
      </w:r>
      <w:r>
        <w:rPr>
          <w:rFonts w:cs="B Nazanin"/>
          <w:sz w:val="28"/>
          <w:szCs w:val="28"/>
          <w:rtl/>
        </w:rPr>
        <w:t>لا</w:t>
      </w:r>
      <w:r w:rsidRPr="00AC0B96">
        <w:rPr>
          <w:rFonts w:cs="B Nazanin"/>
          <w:sz w:val="28"/>
          <w:szCs w:val="28"/>
          <w:rtl/>
        </w:rPr>
        <w:t>ت و ابزاردستي اعم از برقي و غيربرقي مربوط به كار يا حرفه ايرانيان شاغل در خارج و خارجياني كه به ايران مي آيند مشروط بر اين كه</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1 </w:t>
      </w:r>
      <w:r w:rsidRPr="00AC0B96">
        <w:rPr>
          <w:rFonts w:cs="B Nazanin"/>
          <w:sz w:val="28"/>
          <w:szCs w:val="28"/>
          <w:rtl/>
        </w:rPr>
        <w:t>ـ اشتغال آن افراد به حرفه و پيشه و كار مورد ادعاء به تصديق مقامات كنسولي ايران در كشور محل اقامت قبلي آنان برسد. در نقاط فاقد مقامات كنسولي ايران ارائه گواهي مقامات محلي كفايت مي كند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2 </w:t>
      </w:r>
      <w:r w:rsidRPr="00AC0B96">
        <w:rPr>
          <w:rFonts w:cs="B Nazanin"/>
          <w:sz w:val="28"/>
          <w:szCs w:val="28"/>
          <w:rtl/>
        </w:rPr>
        <w:t>ـ از يك ماه قبل از ورود تا نه ماه بعد از ورود آنان به قلمرو گمركي برسد</w:t>
      </w:r>
      <w:r w:rsidRPr="00AC0B96">
        <w:rPr>
          <w:rFonts w:cs="B Nazanin"/>
          <w:sz w:val="28"/>
          <w:szCs w:val="28"/>
        </w:rPr>
        <w:t>.</w:t>
      </w:r>
    </w:p>
    <w:p w:rsidR="000163AB"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د ـ لوازم شخصي، لوازم خانه و آ</w:t>
      </w:r>
      <w:r>
        <w:rPr>
          <w:rFonts w:cs="B Nazanin"/>
          <w:sz w:val="28"/>
          <w:szCs w:val="28"/>
          <w:rtl/>
        </w:rPr>
        <w:t>لا</w:t>
      </w:r>
      <w:r w:rsidRPr="00AC0B96">
        <w:rPr>
          <w:rFonts w:cs="B Nazanin"/>
          <w:sz w:val="28"/>
          <w:szCs w:val="28"/>
          <w:rtl/>
        </w:rPr>
        <w:t>ت و ابزار كار دستي ايرانيان مقيم خارج كه فوت مي شوند، با ارائه صورتمجلس ماترك كه حداكثر ظرف يكسال بعد از فوت، توسط مأموران كنسولي دولت جمهوري اس</w:t>
      </w:r>
      <w:r>
        <w:rPr>
          <w:rFonts w:cs="B Nazanin"/>
          <w:sz w:val="28"/>
          <w:szCs w:val="28"/>
          <w:rtl/>
        </w:rPr>
        <w:t>لا</w:t>
      </w:r>
      <w:r w:rsidRPr="00AC0B96">
        <w:rPr>
          <w:rFonts w:cs="B Nazanin"/>
          <w:sz w:val="28"/>
          <w:szCs w:val="28"/>
          <w:rtl/>
        </w:rPr>
        <w:t>مي ايران تنظيم گردد و حداكثر تا يك سال بعد از صدور گواهي انحصار وراثت وارد كشور شود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مقامات محلي به تشخيص وزارت امور خارجه در مواردي كه مأموران كنسولي دولت جمهوري اس</w:t>
      </w:r>
      <w:r>
        <w:rPr>
          <w:rFonts w:cs="B Nazanin"/>
          <w:sz w:val="28"/>
          <w:szCs w:val="28"/>
          <w:rtl/>
        </w:rPr>
        <w:t>لا</w:t>
      </w:r>
      <w:r w:rsidRPr="00AC0B96">
        <w:rPr>
          <w:rFonts w:cs="B Nazanin"/>
          <w:sz w:val="28"/>
          <w:szCs w:val="28"/>
          <w:rtl/>
        </w:rPr>
        <w:t>مي ايران در كشور محل اقامت نباشند، ص</w:t>
      </w:r>
      <w:r>
        <w:rPr>
          <w:rFonts w:cs="B Nazanin"/>
          <w:sz w:val="28"/>
          <w:szCs w:val="28"/>
          <w:rtl/>
        </w:rPr>
        <w:t>لا</w:t>
      </w:r>
      <w:r w:rsidRPr="00AC0B96">
        <w:rPr>
          <w:rFonts w:cs="B Nazanin"/>
          <w:sz w:val="28"/>
          <w:szCs w:val="28"/>
          <w:rtl/>
        </w:rPr>
        <w:t>حيت تنظيم صورتمجلس</w:t>
      </w:r>
      <w:r w:rsidR="000163AB">
        <w:rPr>
          <w:rFonts w:cs="B Nazanin" w:hint="cs"/>
          <w:sz w:val="28"/>
          <w:szCs w:val="28"/>
          <w:rtl/>
        </w:rPr>
        <w:t xml:space="preserve"> </w:t>
      </w:r>
      <w:r w:rsidRPr="00AC0B96">
        <w:rPr>
          <w:rFonts w:cs="B Nazanin"/>
          <w:sz w:val="28"/>
          <w:szCs w:val="28"/>
          <w:rtl/>
        </w:rPr>
        <w:t>مذكور را دارند</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دارو و لوازم طبي و بيمارستاني مورد احتياج درماني و بهداشتي مؤسسات خيريه و عام المنفعه با گواهي وزارت بهداشت، درمان و آموزش پزشكي</w:t>
      </w:r>
    </w:p>
    <w:p w:rsidR="002A3A35" w:rsidRPr="00AC0B96" w:rsidRDefault="002A3A35" w:rsidP="002D0964">
      <w:pPr>
        <w:spacing w:line="276" w:lineRule="auto"/>
        <w:jc w:val="both"/>
        <w:rPr>
          <w:rFonts w:cs="B Nazanin"/>
          <w:sz w:val="28"/>
          <w:szCs w:val="28"/>
        </w:rPr>
      </w:pPr>
      <w:r w:rsidRPr="00AC0B96">
        <w:rPr>
          <w:rFonts w:cs="B Nazanin"/>
          <w:sz w:val="28"/>
          <w:szCs w:val="28"/>
          <w:rtl/>
        </w:rPr>
        <w:t xml:space="preserve"> تبصره ـ فهرست اين مؤسسات با تأييد وزارت بهداشت درمان و آموزش پزشكي با پيشنهاد وزير امور اقتصادي و دارايي به تصويب هيأت وزيران مي رسد</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ر ـ وسائط نقليه از جمله آمبو</w:t>
      </w:r>
      <w:r>
        <w:rPr>
          <w:rFonts w:cs="B Nazanin"/>
          <w:sz w:val="28"/>
          <w:szCs w:val="28"/>
          <w:rtl/>
        </w:rPr>
        <w:t>لا</w:t>
      </w:r>
      <w:r w:rsidRPr="00AC0B96">
        <w:rPr>
          <w:rFonts w:cs="B Nazanin"/>
          <w:sz w:val="28"/>
          <w:szCs w:val="28"/>
          <w:rtl/>
        </w:rPr>
        <w:t>نس، خودروهاي فرماندهي امداد و نجات، خودروهاي ويژه امداد و نجات به استثناء سواري، دارو، لوازم پزشكي طبي و بيمارستاني، بالگرد و قايق امدادي، مواد غذايي، پوشاك، پتو، چادر، خانه هاي پيش ساخته يا ساير كا</w:t>
      </w:r>
      <w:r>
        <w:rPr>
          <w:rFonts w:cs="B Nazanin"/>
          <w:sz w:val="28"/>
          <w:szCs w:val="28"/>
          <w:rtl/>
        </w:rPr>
        <w:t>لا</w:t>
      </w:r>
      <w:r w:rsidRPr="00AC0B96">
        <w:rPr>
          <w:rFonts w:cs="B Nazanin"/>
          <w:sz w:val="28"/>
          <w:szCs w:val="28"/>
          <w:rtl/>
        </w:rPr>
        <w:t>هاي امداد و نجات مورد نياز كه به منظور كمك به آسيب ديدگان از ب</w:t>
      </w:r>
      <w:r>
        <w:rPr>
          <w:rFonts w:cs="B Nazanin"/>
          <w:sz w:val="28"/>
          <w:szCs w:val="28"/>
          <w:rtl/>
        </w:rPr>
        <w:t>لا</w:t>
      </w:r>
      <w:r w:rsidRPr="00AC0B96">
        <w:rPr>
          <w:rFonts w:cs="B Nazanin"/>
          <w:sz w:val="28"/>
          <w:szCs w:val="28"/>
          <w:rtl/>
        </w:rPr>
        <w:t>ياي طبيعي يا حوادث غيرمترقبه يا ساير وظايف و مأموريتهاي تصريح شده در اساسنامه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كه به نام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وارد مي شود با تشخيص وزارت امور اقتصادي و دارايي</w:t>
      </w:r>
    </w:p>
    <w:p w:rsidR="002A3A35" w:rsidRPr="00AC0B96" w:rsidRDefault="002A3A35" w:rsidP="002D0964">
      <w:pPr>
        <w:spacing w:line="276" w:lineRule="auto"/>
        <w:jc w:val="both"/>
        <w:rPr>
          <w:rFonts w:cs="B Nazanin"/>
          <w:sz w:val="28"/>
          <w:szCs w:val="28"/>
        </w:rPr>
      </w:pPr>
      <w:r w:rsidRPr="00AC0B96">
        <w:rPr>
          <w:rFonts w:cs="B Nazanin"/>
          <w:sz w:val="28"/>
          <w:szCs w:val="28"/>
          <w:rtl/>
        </w:rPr>
        <w:lastRenderedPageBreak/>
        <w:t xml:space="preserve"> تبصره ـ تشريفات گمركي و ترخيص كا</w:t>
      </w:r>
      <w:r>
        <w:rPr>
          <w:rFonts w:cs="B Nazanin"/>
          <w:sz w:val="28"/>
          <w:szCs w:val="28"/>
          <w:rtl/>
        </w:rPr>
        <w:t>لا</w:t>
      </w:r>
      <w:r w:rsidRPr="00AC0B96">
        <w:rPr>
          <w:rFonts w:cs="B Nazanin"/>
          <w:sz w:val="28"/>
          <w:szCs w:val="28"/>
          <w:rtl/>
        </w:rPr>
        <w:t>ها و اق</w:t>
      </w:r>
      <w:r>
        <w:rPr>
          <w:rFonts w:cs="B Nazanin"/>
          <w:sz w:val="28"/>
          <w:szCs w:val="28"/>
          <w:rtl/>
        </w:rPr>
        <w:t>لا</w:t>
      </w:r>
      <w:r w:rsidRPr="00AC0B96">
        <w:rPr>
          <w:rFonts w:cs="B Nazanin"/>
          <w:sz w:val="28"/>
          <w:szCs w:val="28"/>
          <w:rtl/>
        </w:rPr>
        <w:t>م وارداتي و اهدائي به هنگام وقوع بحرانها و سوانح و حوادث غيرمترقبه ملي و منطقه اي در كمترين زمان ممكن به عمل مي آيد</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ز ـ اشياء باستاني مربوط به ميراث فرهنگ و تمدن ايران، اعم از اينكه از قبل به خارج از كشور برده شده يا در خارج از كشور به دست آمده باشد با تشخيص و تأييد سازمان ميراث فرهنگي، گردشگري و صنايع دستي </w:t>
      </w:r>
    </w:p>
    <w:p w:rsidR="002A3A35" w:rsidRPr="00AC0B96" w:rsidRDefault="002A3A35" w:rsidP="002D0964">
      <w:pPr>
        <w:spacing w:line="276" w:lineRule="auto"/>
        <w:jc w:val="both"/>
        <w:rPr>
          <w:rFonts w:cs="B Nazanin"/>
          <w:sz w:val="28"/>
          <w:szCs w:val="28"/>
          <w:rtl/>
        </w:rPr>
      </w:pPr>
      <w:r w:rsidRPr="00AC0B96">
        <w:rPr>
          <w:rFonts w:cs="B Nazanin"/>
          <w:sz w:val="28"/>
          <w:szCs w:val="28"/>
          <w:rtl/>
        </w:rPr>
        <w:t>ژ ـ ورود اشياء هنري و فرهنگي به منظور تشكيل بايگاني موزه ها و نمايشگاههاي فرهنگي و هنري، كتابخانه ها و مباد</w:t>
      </w:r>
      <w:r>
        <w:rPr>
          <w:rFonts w:cs="B Nazanin"/>
          <w:sz w:val="28"/>
          <w:szCs w:val="28"/>
          <w:rtl/>
        </w:rPr>
        <w:t>لا</w:t>
      </w:r>
      <w:r w:rsidRPr="00AC0B96">
        <w:rPr>
          <w:rFonts w:cs="B Nazanin"/>
          <w:sz w:val="28"/>
          <w:szCs w:val="28"/>
          <w:rtl/>
        </w:rPr>
        <w:t>ت فرهنگي و هنري و تعمير و مرمت آثار باستاني توسط وزارت فرهنگ و ارشاد اس</w:t>
      </w:r>
      <w:r>
        <w:rPr>
          <w:rFonts w:cs="B Nazanin"/>
          <w:sz w:val="28"/>
          <w:szCs w:val="28"/>
          <w:rtl/>
        </w:rPr>
        <w:t>لا</w:t>
      </w:r>
      <w:r w:rsidRPr="00AC0B96">
        <w:rPr>
          <w:rFonts w:cs="B Nazanin"/>
          <w:sz w:val="28"/>
          <w:szCs w:val="28"/>
          <w:rtl/>
        </w:rPr>
        <w:t xml:space="preserve">مي، سازمان اسناد و كتابخانه ملي ايران و سازمان ميراث فرهنگي، گردشگري و صنايع دستي حسب مورد </w:t>
      </w:r>
    </w:p>
    <w:p w:rsidR="00122C57" w:rsidRPr="00323B30" w:rsidRDefault="00122C57" w:rsidP="00122C57">
      <w:pPr>
        <w:jc w:val="both"/>
        <w:rPr>
          <w:rFonts w:cs="B Nazanin"/>
          <w:sz w:val="28"/>
          <w:szCs w:val="28"/>
          <w:rtl/>
        </w:rPr>
      </w:pPr>
      <w:r w:rsidRPr="00323B30">
        <w:rPr>
          <w:rFonts w:cs="B Nazanin"/>
          <w:sz w:val="28"/>
          <w:szCs w:val="28"/>
          <w:rtl/>
        </w:rPr>
        <w:t>س ـ اشياء عتيقه مربوط به ميراث فرهنگ و تمدن ساير كشورها كه براي ايجاد يا تكميل موزه هاي عمومي وارد كشور مي شود به تشخيص و تأييد سازمان ميراث فرهنگي، گردشگري و صنايع دستي</w:t>
      </w:r>
    </w:p>
    <w:p w:rsidR="00122C57" w:rsidRPr="00323B30" w:rsidRDefault="00122C57" w:rsidP="00122C57">
      <w:pPr>
        <w:jc w:val="both"/>
        <w:rPr>
          <w:rFonts w:cs="B Nazanin"/>
          <w:sz w:val="28"/>
          <w:szCs w:val="28"/>
          <w:rtl/>
        </w:rPr>
      </w:pPr>
      <w:r>
        <w:rPr>
          <w:rFonts w:cs="B Nazanin"/>
          <w:sz w:val="28"/>
          <w:szCs w:val="28"/>
          <w:rtl/>
        </w:rPr>
        <w:t>ش ـ كا</w:t>
      </w:r>
      <w:r>
        <w:rPr>
          <w:rFonts w:cs="B Nazanin" w:hint="cs"/>
          <w:sz w:val="28"/>
          <w:szCs w:val="28"/>
          <w:rtl/>
        </w:rPr>
        <w:t>لا</w:t>
      </w:r>
      <w:r w:rsidRPr="00323B30">
        <w:rPr>
          <w:rFonts w:cs="B Nazanin"/>
          <w:sz w:val="28"/>
          <w:szCs w:val="28"/>
          <w:rtl/>
        </w:rPr>
        <w:t>هاي صادراتي كه به هر علت</w:t>
      </w:r>
      <w:r w:rsidRPr="00323B30">
        <w:rPr>
          <w:rFonts w:cs="B Nazanin" w:hint="cs"/>
          <w:sz w:val="28"/>
          <w:szCs w:val="28"/>
          <w:rtl/>
        </w:rPr>
        <w:t xml:space="preserve"> عینا ب</w:t>
      </w:r>
      <w:r w:rsidRPr="00323B30">
        <w:rPr>
          <w:rFonts w:cs="B Nazanin"/>
          <w:sz w:val="28"/>
          <w:szCs w:val="28"/>
          <w:rtl/>
        </w:rPr>
        <w:t xml:space="preserve">ازگشت داده شود با رعايت مقررات ماده </w:t>
      </w:r>
      <w:r w:rsidRPr="00323B30">
        <w:rPr>
          <w:rFonts w:cs="B Nazanin" w:hint="cs"/>
          <w:sz w:val="28"/>
          <w:szCs w:val="28"/>
          <w:rtl/>
        </w:rPr>
        <w:t>(</w:t>
      </w:r>
      <w:r w:rsidRPr="00323B30">
        <w:rPr>
          <w:rFonts w:cs="B Nazanin"/>
          <w:sz w:val="28"/>
          <w:szCs w:val="28"/>
          <w:rtl/>
        </w:rPr>
        <w:t>65 )اين قانون</w:t>
      </w:r>
      <w:r>
        <w:rPr>
          <w:rFonts w:cs="B Nazanin" w:hint="cs"/>
          <w:sz w:val="28"/>
          <w:szCs w:val="28"/>
          <w:rtl/>
        </w:rPr>
        <w:t>*</w:t>
      </w:r>
    </w:p>
    <w:p w:rsidR="000163AB" w:rsidRPr="000163AB" w:rsidRDefault="002A3A35" w:rsidP="000163AB">
      <w:pPr>
        <w:spacing w:line="360" w:lineRule="auto"/>
        <w:jc w:val="both"/>
        <w:rPr>
          <w:rFonts w:cs="B Nazanin"/>
          <w:b/>
          <w:bCs/>
          <w:sz w:val="20"/>
          <w:szCs w:val="20"/>
        </w:rPr>
      </w:pPr>
      <w:r w:rsidRPr="000163AB">
        <w:rPr>
          <w:rFonts w:cs="B Nazanin"/>
          <w:b/>
          <w:bCs/>
          <w:sz w:val="20"/>
          <w:szCs w:val="20"/>
          <w:rtl/>
        </w:rPr>
        <w:t xml:space="preserve"> </w:t>
      </w:r>
      <w:r w:rsidR="000163AB" w:rsidRPr="000163AB">
        <w:rPr>
          <w:rFonts w:cs="B Nazanin"/>
          <w:b/>
          <w:bCs/>
          <w:sz w:val="20"/>
          <w:szCs w:val="20"/>
          <w:rtl/>
        </w:rPr>
        <w:t>ماده 65</w:t>
      </w:r>
      <w:r w:rsidR="000163AB" w:rsidRPr="000163AB">
        <w:rPr>
          <w:rFonts w:cs="B Nazanin" w:hint="cs"/>
          <w:b/>
          <w:bCs/>
          <w:sz w:val="20"/>
          <w:szCs w:val="20"/>
          <w:rtl/>
        </w:rPr>
        <w:t xml:space="preserve"> قانون </w:t>
      </w:r>
      <w:r w:rsidR="000163AB" w:rsidRPr="000163AB">
        <w:rPr>
          <w:rFonts w:cs="B Nazanin"/>
          <w:b/>
          <w:bCs/>
          <w:sz w:val="20"/>
          <w:szCs w:val="20"/>
          <w:rtl/>
        </w:rPr>
        <w:t>ـ ترخيص ك</w:t>
      </w:r>
      <w:r w:rsidR="000163AB" w:rsidRPr="000163AB">
        <w:rPr>
          <w:rFonts w:cs="B Nazanin" w:hint="cs"/>
          <w:b/>
          <w:bCs/>
          <w:sz w:val="20"/>
          <w:szCs w:val="20"/>
          <w:rtl/>
        </w:rPr>
        <w:t>الا</w:t>
      </w:r>
      <w:r w:rsidR="000163AB" w:rsidRPr="000163AB">
        <w:rPr>
          <w:rFonts w:cs="B Nazanin"/>
          <w:b/>
          <w:bCs/>
          <w:sz w:val="20"/>
          <w:szCs w:val="20"/>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000163AB" w:rsidRPr="000163AB">
        <w:rPr>
          <w:rFonts w:cs="B Nazanin" w:hint="cs"/>
          <w:b/>
          <w:bCs/>
          <w:sz w:val="20"/>
          <w:szCs w:val="20"/>
          <w:rtl/>
        </w:rPr>
        <w:t>کالا</w:t>
      </w:r>
      <w:r w:rsidR="000163AB" w:rsidRPr="000163AB">
        <w:rPr>
          <w:rFonts w:cs="B Nazanin"/>
          <w:b/>
          <w:bCs/>
          <w:sz w:val="20"/>
          <w:szCs w:val="20"/>
          <w:rtl/>
        </w:rPr>
        <w:t xml:space="preserve"> است</w:t>
      </w:r>
      <w:r w:rsidR="000163AB" w:rsidRPr="000163AB">
        <w:rPr>
          <w:rFonts w:cs="B Nazanin"/>
          <w:b/>
          <w:bCs/>
          <w:sz w:val="20"/>
          <w:szCs w:val="20"/>
        </w:rPr>
        <w:t>.</w:t>
      </w:r>
    </w:p>
    <w:p w:rsidR="000163AB" w:rsidRPr="000163AB" w:rsidRDefault="000163AB" w:rsidP="000163AB">
      <w:pPr>
        <w:spacing w:line="360" w:lineRule="auto"/>
        <w:jc w:val="both"/>
        <w:rPr>
          <w:rFonts w:cs="B Nazanin"/>
          <w:b/>
          <w:bCs/>
          <w:sz w:val="20"/>
          <w:szCs w:val="20"/>
          <w:rtl/>
        </w:rPr>
      </w:pPr>
      <w:r w:rsidRPr="000163AB">
        <w:rPr>
          <w:rFonts w:cs="B Nazanin"/>
          <w:b/>
          <w:bCs/>
          <w:sz w:val="20"/>
          <w:szCs w:val="20"/>
        </w:rPr>
        <w:t xml:space="preserve"> </w:t>
      </w:r>
      <w:r w:rsidRPr="000163AB">
        <w:rPr>
          <w:rFonts w:cs="B Nazanin"/>
          <w:b/>
          <w:bCs/>
          <w:sz w:val="20"/>
          <w:szCs w:val="20"/>
          <w:rtl/>
        </w:rPr>
        <w:t>تبصره ـ ترخيص</w:t>
      </w:r>
      <w:r w:rsidRPr="000163AB">
        <w:rPr>
          <w:rFonts w:cs="B Nazanin" w:hint="cs"/>
          <w:b/>
          <w:bCs/>
          <w:sz w:val="20"/>
          <w:szCs w:val="20"/>
          <w:rtl/>
        </w:rPr>
        <w:t xml:space="preserve"> </w:t>
      </w:r>
      <w:r w:rsidRPr="000163AB">
        <w:rPr>
          <w:rFonts w:cs="B Nazanin"/>
          <w:b/>
          <w:bCs/>
          <w:sz w:val="20"/>
          <w:szCs w:val="20"/>
          <w:rtl/>
        </w:rPr>
        <w:t>ك</w:t>
      </w:r>
      <w:r w:rsidRPr="000163AB">
        <w:rPr>
          <w:rFonts w:cs="B Nazanin" w:hint="cs"/>
          <w:b/>
          <w:bCs/>
          <w:sz w:val="20"/>
          <w:szCs w:val="20"/>
          <w:rtl/>
        </w:rPr>
        <w:t>الا</w:t>
      </w:r>
      <w:r w:rsidRPr="000163AB">
        <w:rPr>
          <w:rFonts w:cs="B Nazanin"/>
          <w:b/>
          <w:bCs/>
          <w:sz w:val="20"/>
          <w:szCs w:val="20"/>
          <w:rtl/>
        </w:rPr>
        <w:t>ي برگشتي كه در خارج مورد استفاده يا تعمير قرار گرفته، طبق شرايطي است كه در حدود مقررات اين قانون در آيين نامه اجرائي تعيين مي شود</w:t>
      </w:r>
      <w:r w:rsidRPr="000163AB">
        <w:rPr>
          <w:rFonts w:cs="B Nazanin"/>
          <w:b/>
          <w:bCs/>
          <w:sz w:val="20"/>
          <w:szCs w:val="20"/>
        </w:rPr>
        <w:t>.</w:t>
      </w:r>
      <w:r w:rsidRPr="000163AB">
        <w:rPr>
          <w:rFonts w:cs="B Nazanin" w:hint="cs"/>
          <w:b/>
          <w:bCs/>
          <w:sz w:val="20"/>
          <w:szCs w:val="20"/>
          <w:rtl/>
        </w:rPr>
        <w:t>»</w:t>
      </w:r>
    </w:p>
    <w:p w:rsidR="00122C57" w:rsidRPr="00323B30" w:rsidRDefault="00122C57" w:rsidP="00122C57">
      <w:pPr>
        <w:jc w:val="both"/>
        <w:rPr>
          <w:rFonts w:cs="B Nazanin"/>
          <w:sz w:val="28"/>
          <w:szCs w:val="28"/>
          <w:rtl/>
        </w:rPr>
      </w:pPr>
      <w:r w:rsidRPr="00323B30">
        <w:rPr>
          <w:rFonts w:cs="B Nazanin"/>
          <w:sz w:val="28"/>
          <w:szCs w:val="28"/>
          <w:rtl/>
        </w:rPr>
        <w:t>تبصره ـ منظور از كلمة عي</w:t>
      </w:r>
      <w:r w:rsidRPr="00323B30">
        <w:rPr>
          <w:rFonts w:cs="B Nazanin" w:hint="cs"/>
          <w:sz w:val="28"/>
          <w:szCs w:val="28"/>
          <w:rtl/>
        </w:rPr>
        <w:t xml:space="preserve">نا </w:t>
      </w:r>
      <w:r>
        <w:rPr>
          <w:rFonts w:cs="B Nazanin"/>
          <w:sz w:val="28"/>
          <w:szCs w:val="28"/>
          <w:rtl/>
        </w:rPr>
        <w:t>در اين قانون آن است كه روي كا</w:t>
      </w:r>
      <w:r>
        <w:rPr>
          <w:rFonts w:cs="B Nazanin" w:hint="cs"/>
          <w:sz w:val="28"/>
          <w:szCs w:val="28"/>
          <w:rtl/>
        </w:rPr>
        <w:t>لا</w:t>
      </w:r>
      <w:r w:rsidRPr="00323B30">
        <w:rPr>
          <w:rFonts w:cs="B Nazanin"/>
          <w:sz w:val="28"/>
          <w:szCs w:val="28"/>
          <w:rtl/>
        </w:rPr>
        <w:t>ي صادراتي بازگشت شده به كشور، در خارج عملي انجام و يا از آن استفاده نشده باشد</w:t>
      </w:r>
      <w:r w:rsidRPr="00323B30">
        <w:rPr>
          <w:rFonts w:cs="B Nazanin"/>
          <w:sz w:val="28"/>
          <w:szCs w:val="28"/>
        </w:rPr>
        <w:t>.</w:t>
      </w:r>
    </w:p>
    <w:p w:rsidR="00122C57" w:rsidRPr="00803259" w:rsidRDefault="00122C57" w:rsidP="00122C57">
      <w:pPr>
        <w:jc w:val="both"/>
        <w:rPr>
          <w:rFonts w:cs="B Nazanin"/>
          <w:sz w:val="28"/>
          <w:szCs w:val="28"/>
          <w:rtl/>
        </w:rPr>
      </w:pPr>
      <w:r w:rsidRPr="00803259">
        <w:rPr>
          <w:rFonts w:cs="B Nazanin"/>
          <w:sz w:val="28"/>
          <w:szCs w:val="28"/>
          <w:rtl/>
        </w:rPr>
        <w:t>ص ـ سوخـت و روغن مصرفي وسايل نقليه به ميزان متعارف در ورود و خروج از كشور</w:t>
      </w:r>
    </w:p>
    <w:p w:rsidR="00122C57" w:rsidRPr="00803259" w:rsidRDefault="00122C57" w:rsidP="00122C57">
      <w:pPr>
        <w:jc w:val="both"/>
        <w:rPr>
          <w:rFonts w:cs="B Nazanin"/>
          <w:sz w:val="28"/>
          <w:szCs w:val="28"/>
          <w:rtl/>
        </w:rPr>
      </w:pPr>
      <w:r w:rsidRPr="00803259">
        <w:rPr>
          <w:rFonts w:cs="B Nazanin"/>
          <w:sz w:val="28"/>
          <w:szCs w:val="28"/>
          <w:rtl/>
        </w:rPr>
        <w:t xml:space="preserve"> ض ـ نمونه هاي تجاري بي بها كه به تشخيص</w:t>
      </w:r>
      <w:r w:rsidRPr="00803259">
        <w:rPr>
          <w:rFonts w:cs="B Nazanin" w:hint="cs"/>
          <w:sz w:val="28"/>
          <w:szCs w:val="28"/>
          <w:rtl/>
        </w:rPr>
        <w:t xml:space="preserve"> </w:t>
      </w:r>
      <w:r w:rsidRPr="00803259">
        <w:rPr>
          <w:rFonts w:cs="B Nazanin"/>
          <w:sz w:val="28"/>
          <w:szCs w:val="28"/>
          <w:rtl/>
        </w:rPr>
        <w:t>گمرك ذات</w:t>
      </w:r>
      <w:r w:rsidRPr="00803259">
        <w:rPr>
          <w:rFonts w:cs="B Nazanin" w:hint="cs"/>
          <w:sz w:val="28"/>
          <w:szCs w:val="28"/>
          <w:rtl/>
        </w:rPr>
        <w:t xml:space="preserve">ا </w:t>
      </w:r>
      <w:r w:rsidRPr="00803259">
        <w:rPr>
          <w:rFonts w:cs="B Nazanin"/>
          <w:sz w:val="28"/>
          <w:szCs w:val="28"/>
          <w:rtl/>
        </w:rPr>
        <w:t xml:space="preserve"> قيمتي نداشته و در عرف قابل خريد و فروش نباشد، با رعايت كنوانسيون مربوطه</w:t>
      </w:r>
    </w:p>
    <w:p w:rsidR="002A3A35" w:rsidRPr="00AC0B96" w:rsidRDefault="002A3A35" w:rsidP="002D0964">
      <w:pPr>
        <w:spacing w:line="276" w:lineRule="auto"/>
        <w:jc w:val="both"/>
        <w:rPr>
          <w:rFonts w:cs="B Nazanin"/>
          <w:sz w:val="28"/>
          <w:szCs w:val="28"/>
        </w:rPr>
      </w:pPr>
      <w:r w:rsidRPr="00AC0B96">
        <w:rPr>
          <w:rFonts w:cs="B Nazanin"/>
          <w:sz w:val="28"/>
          <w:szCs w:val="28"/>
          <w:rtl/>
        </w:rPr>
        <w:t>تبصره ـ در مورد نمونه هاي داراي بهاي ذاتي صاحب كا</w:t>
      </w:r>
      <w:r>
        <w:rPr>
          <w:rFonts w:cs="B Nazanin"/>
          <w:sz w:val="28"/>
          <w:szCs w:val="28"/>
          <w:rtl/>
        </w:rPr>
        <w:t>لا</w:t>
      </w:r>
      <w:r w:rsidRPr="00AC0B96">
        <w:rPr>
          <w:rFonts w:cs="B Nazanin"/>
          <w:sz w:val="28"/>
          <w:szCs w:val="28"/>
          <w:rtl/>
        </w:rPr>
        <w:t xml:space="preserve"> مي تواند با حضور مأموران گمرك آن را غيرقابل فروش ساخته و ترخيص</w:t>
      </w:r>
      <w:r w:rsidR="00122C57">
        <w:rPr>
          <w:rFonts w:cs="B Nazanin" w:hint="cs"/>
          <w:sz w:val="28"/>
          <w:szCs w:val="28"/>
          <w:rtl/>
        </w:rPr>
        <w:t xml:space="preserve"> </w:t>
      </w:r>
      <w:r w:rsidRPr="00AC0B96">
        <w:rPr>
          <w:rFonts w:cs="B Nazanin"/>
          <w:sz w:val="28"/>
          <w:szCs w:val="28"/>
          <w:rtl/>
        </w:rPr>
        <w:t>نمايد</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ط ـ مدالها، نشانها و تنديسهاي اعطائي از طرف دولتها و مؤسسات خارجي بين المللي به طور رسمي به اتباع ايران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ظ ـ هواپيماهاي باري و مسافري</w:t>
      </w:r>
    </w:p>
    <w:p w:rsidR="002A3A35" w:rsidRPr="00AC0B96" w:rsidRDefault="002A3A35" w:rsidP="00355633">
      <w:pPr>
        <w:spacing w:line="276" w:lineRule="auto"/>
        <w:jc w:val="both"/>
        <w:rPr>
          <w:rFonts w:cs="B Nazanin"/>
          <w:sz w:val="28"/>
          <w:szCs w:val="28"/>
          <w:rtl/>
        </w:rPr>
      </w:pPr>
      <w:r w:rsidRPr="00AC0B96">
        <w:rPr>
          <w:rFonts w:cs="B Nazanin"/>
          <w:sz w:val="28"/>
          <w:szCs w:val="28"/>
          <w:rtl/>
        </w:rPr>
        <w:lastRenderedPageBreak/>
        <w:t xml:space="preserve"> ع ـ كا</w:t>
      </w:r>
      <w:r>
        <w:rPr>
          <w:rFonts w:cs="B Nazanin"/>
          <w:sz w:val="28"/>
          <w:szCs w:val="28"/>
          <w:rtl/>
        </w:rPr>
        <w:t>لا</w:t>
      </w:r>
      <w:r w:rsidRPr="00AC0B96">
        <w:rPr>
          <w:rFonts w:cs="B Nazanin"/>
          <w:sz w:val="28"/>
          <w:szCs w:val="28"/>
          <w:rtl/>
        </w:rPr>
        <w:t xml:space="preserve">نما </w:t>
      </w:r>
      <w:r w:rsidR="00355633">
        <w:rPr>
          <w:rFonts w:cs="B Nazanin" w:hint="cs"/>
          <w:sz w:val="28"/>
          <w:szCs w:val="28"/>
          <w:rtl/>
        </w:rPr>
        <w:t>(</w:t>
      </w:r>
      <w:r w:rsidRPr="00AC0B96">
        <w:rPr>
          <w:rFonts w:cs="B Nazanin"/>
          <w:sz w:val="28"/>
          <w:szCs w:val="28"/>
          <w:rtl/>
        </w:rPr>
        <w:t>كاتولوگ</w:t>
      </w:r>
      <w:r w:rsidR="00355633">
        <w:rPr>
          <w:rFonts w:cs="B Nazanin" w:hint="cs"/>
          <w:sz w:val="28"/>
          <w:szCs w:val="28"/>
          <w:rtl/>
        </w:rPr>
        <w:t>)</w:t>
      </w:r>
      <w:r w:rsidRPr="00AC0B96">
        <w:rPr>
          <w:rFonts w:cs="B Nazanin"/>
          <w:sz w:val="28"/>
          <w:szCs w:val="28"/>
          <w:rtl/>
        </w:rPr>
        <w:t xml:space="preserve">، دفترك </w:t>
      </w:r>
      <w:r w:rsidR="00355633">
        <w:rPr>
          <w:rFonts w:cs="B Nazanin" w:hint="cs"/>
          <w:sz w:val="28"/>
          <w:szCs w:val="28"/>
          <w:rtl/>
        </w:rPr>
        <w:t>(</w:t>
      </w:r>
      <w:r w:rsidRPr="00AC0B96">
        <w:rPr>
          <w:rFonts w:cs="B Nazanin"/>
          <w:sz w:val="28"/>
          <w:szCs w:val="28"/>
          <w:rtl/>
        </w:rPr>
        <w:t>بروشور</w:t>
      </w:r>
      <w:r w:rsidR="00355633">
        <w:rPr>
          <w:rFonts w:cs="B Nazanin" w:hint="cs"/>
          <w:sz w:val="28"/>
          <w:szCs w:val="28"/>
          <w:rtl/>
        </w:rPr>
        <w:t>)</w:t>
      </w:r>
      <w:r w:rsidRPr="00AC0B96">
        <w:rPr>
          <w:rFonts w:cs="B Nazanin"/>
          <w:sz w:val="28"/>
          <w:szCs w:val="28"/>
          <w:rtl/>
        </w:rPr>
        <w:t>، تقويم، لوحهاي فشرده تبليغاتي، كتابچه حاوي مشخصات فني و تجاري كا</w:t>
      </w:r>
      <w:r>
        <w:rPr>
          <w:rFonts w:cs="B Nazanin"/>
          <w:sz w:val="28"/>
          <w:szCs w:val="28"/>
          <w:rtl/>
        </w:rPr>
        <w:t>لا</w:t>
      </w:r>
      <w:r w:rsidRPr="00AC0B96">
        <w:rPr>
          <w:rFonts w:cs="B Nazanin"/>
          <w:sz w:val="28"/>
          <w:szCs w:val="28"/>
          <w:rtl/>
        </w:rPr>
        <w:t>، اسناد مربوط به حمل كا</w:t>
      </w:r>
      <w:r>
        <w:rPr>
          <w:rFonts w:cs="B Nazanin"/>
          <w:sz w:val="28"/>
          <w:szCs w:val="28"/>
          <w:rtl/>
        </w:rPr>
        <w:t>لا</w:t>
      </w:r>
      <w:r w:rsidRPr="00AC0B96">
        <w:rPr>
          <w:rFonts w:cs="B Nazanin"/>
          <w:sz w:val="28"/>
          <w:szCs w:val="28"/>
          <w:rtl/>
        </w:rPr>
        <w:t xml:space="preserve">، نقشه هاي فني فاقد جنبه تجاري </w:t>
      </w:r>
    </w:p>
    <w:p w:rsidR="002A3A35" w:rsidRPr="00AC0B96" w:rsidRDefault="002A3A35" w:rsidP="00355633">
      <w:pPr>
        <w:spacing w:line="276" w:lineRule="auto"/>
        <w:jc w:val="both"/>
        <w:rPr>
          <w:rFonts w:cs="B Nazanin"/>
          <w:sz w:val="28"/>
          <w:szCs w:val="28"/>
        </w:rPr>
      </w:pPr>
      <w:r w:rsidRPr="00AC0B96">
        <w:rPr>
          <w:rFonts w:cs="B Nazanin"/>
          <w:sz w:val="28"/>
          <w:szCs w:val="28"/>
          <w:rtl/>
        </w:rPr>
        <w:t xml:space="preserve">غ </w:t>
      </w:r>
      <w:r w:rsidR="00355633">
        <w:rPr>
          <w:rFonts w:cs="B Nazanin" w:hint="cs"/>
          <w:sz w:val="28"/>
          <w:szCs w:val="28"/>
          <w:rtl/>
        </w:rPr>
        <w:t>(</w:t>
      </w:r>
      <w:r w:rsidRPr="00AC0B96">
        <w:rPr>
          <w:rFonts w:cs="B Nazanin"/>
          <w:sz w:val="28"/>
          <w:szCs w:val="28"/>
          <w:rtl/>
        </w:rPr>
        <w:t>منسوخه 01</w:t>
      </w:r>
      <w:r w:rsidRPr="00AC0B96">
        <w:rPr>
          <w:rFonts w:ascii="Arial" w:hAnsi="Arial" w:cs="Arial" w:hint="cs"/>
          <w:sz w:val="28"/>
          <w:szCs w:val="28"/>
          <w:rtl/>
        </w:rPr>
        <w:t>ˏ</w:t>
      </w:r>
      <w:r w:rsidRPr="00AC0B96">
        <w:rPr>
          <w:rFonts w:cs="B Nazanin"/>
          <w:sz w:val="28"/>
          <w:szCs w:val="28"/>
          <w:rtl/>
        </w:rPr>
        <w:t>02</w:t>
      </w:r>
      <w:r w:rsidRPr="00AC0B96">
        <w:rPr>
          <w:rFonts w:ascii="Arial" w:hAnsi="Arial" w:cs="Arial" w:hint="cs"/>
          <w:sz w:val="28"/>
          <w:szCs w:val="28"/>
          <w:rtl/>
        </w:rPr>
        <w:t>ˏ</w:t>
      </w:r>
      <w:r w:rsidRPr="00AC0B96">
        <w:rPr>
          <w:rFonts w:cs="B Nazanin"/>
          <w:sz w:val="28"/>
          <w:szCs w:val="28"/>
          <w:rtl/>
        </w:rPr>
        <w:t>1394 -)واردات ماشين آ</w:t>
      </w:r>
      <w:r>
        <w:rPr>
          <w:rFonts w:cs="B Nazanin"/>
          <w:sz w:val="28"/>
          <w:szCs w:val="28"/>
          <w:rtl/>
        </w:rPr>
        <w:t>لا</w:t>
      </w:r>
      <w:r w:rsidRPr="00AC0B96">
        <w:rPr>
          <w:rFonts w:cs="B Nazanin"/>
          <w:sz w:val="28"/>
          <w:szCs w:val="28"/>
          <w:rtl/>
        </w:rPr>
        <w:t>ت خط توليد كه به تشخيص وزارت صنعت، معدن و تجارت و گمرك جمهوري اس</w:t>
      </w:r>
      <w:r>
        <w:rPr>
          <w:rFonts w:cs="B Nazanin"/>
          <w:sz w:val="28"/>
          <w:szCs w:val="28"/>
          <w:rtl/>
        </w:rPr>
        <w:t>لا</w:t>
      </w:r>
      <w:r w:rsidRPr="00AC0B96">
        <w:rPr>
          <w:rFonts w:cs="B Nazanin"/>
          <w:sz w:val="28"/>
          <w:szCs w:val="28"/>
          <w:rtl/>
        </w:rPr>
        <w:t>مي ايران، مورد نياز واحدهاي توليدي، صنعتي و معدني مجاز مي باشد</w:t>
      </w:r>
      <w:r w:rsidRPr="00AC0B96">
        <w:rPr>
          <w:rFonts w:cs="B Nazanin"/>
          <w:sz w:val="28"/>
          <w:szCs w:val="28"/>
        </w:rPr>
        <w:t>.</w:t>
      </w:r>
    </w:p>
    <w:p w:rsidR="002A3A35" w:rsidRPr="00AC0B96" w:rsidRDefault="002A3A35" w:rsidP="00355633">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هاي موضوع اين ماده مشمول محدوديتها و ممنوعيتها به استثناء محدوديتها و ممنوعيتهاي شرعي و قانوني با رعايت مقررات فصل دوم از بخش</w:t>
      </w:r>
      <w:r w:rsidR="00355633">
        <w:rPr>
          <w:rFonts w:cs="B Nazanin" w:hint="cs"/>
          <w:sz w:val="28"/>
          <w:szCs w:val="28"/>
          <w:rtl/>
        </w:rPr>
        <w:t xml:space="preserve"> </w:t>
      </w:r>
      <w:r w:rsidRPr="00AC0B96">
        <w:rPr>
          <w:rFonts w:cs="B Nazanin"/>
          <w:sz w:val="28"/>
          <w:szCs w:val="28"/>
          <w:rtl/>
        </w:rPr>
        <w:t xml:space="preserve">نهم اين قانون با عنوان </w:t>
      </w:r>
      <w:r w:rsidR="00355633">
        <w:rPr>
          <w:rFonts w:cs="B Nazanin" w:hint="cs"/>
          <w:sz w:val="28"/>
          <w:szCs w:val="28"/>
          <w:rtl/>
        </w:rPr>
        <w:t>«</w:t>
      </w:r>
      <w:r w:rsidRPr="00AC0B96">
        <w:rPr>
          <w:rFonts w:cs="B Nazanin"/>
          <w:sz w:val="28"/>
          <w:szCs w:val="28"/>
          <w:rtl/>
        </w:rPr>
        <w:t>ممنوعيتها</w:t>
      </w:r>
      <w:r w:rsidR="00355633">
        <w:rPr>
          <w:rFonts w:cs="B Nazanin" w:hint="cs"/>
          <w:sz w:val="28"/>
          <w:szCs w:val="28"/>
          <w:rtl/>
        </w:rPr>
        <w:t xml:space="preserve">» </w:t>
      </w:r>
      <w:r w:rsidRPr="00AC0B96">
        <w:rPr>
          <w:rFonts w:cs="B Nazanin"/>
          <w:sz w:val="28"/>
          <w:szCs w:val="28"/>
          <w:rtl/>
        </w:rPr>
        <w:t>نمي شود</w:t>
      </w:r>
      <w:r w:rsidRPr="00AC0B96">
        <w:rPr>
          <w:rFonts w:cs="B Nazanin"/>
          <w:sz w:val="28"/>
          <w:szCs w:val="28"/>
        </w:rPr>
        <w:t>.</w:t>
      </w:r>
    </w:p>
    <w:p w:rsidR="002A3A35" w:rsidRDefault="002A3A35" w:rsidP="00355633">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تبصره 2 ـ معافيتهاي موضوع بندهاي </w:t>
      </w:r>
      <w:r w:rsidR="00355633">
        <w:rPr>
          <w:rFonts w:cs="B Nazanin" w:hint="cs"/>
          <w:sz w:val="28"/>
          <w:szCs w:val="28"/>
          <w:rtl/>
        </w:rPr>
        <w:t>(</w:t>
      </w:r>
      <w:r w:rsidRPr="00AC0B96">
        <w:rPr>
          <w:rFonts w:cs="B Nazanin"/>
          <w:sz w:val="28"/>
          <w:szCs w:val="28"/>
          <w:rtl/>
        </w:rPr>
        <w:t>چ</w:t>
      </w:r>
      <w:r w:rsidR="00355633">
        <w:rPr>
          <w:rFonts w:cs="B Nazanin" w:hint="cs"/>
          <w:sz w:val="28"/>
          <w:szCs w:val="28"/>
          <w:rtl/>
        </w:rPr>
        <w:t xml:space="preserve">) </w:t>
      </w:r>
      <w:r w:rsidRPr="00AC0B96">
        <w:rPr>
          <w:rFonts w:cs="B Nazanin"/>
          <w:sz w:val="28"/>
          <w:szCs w:val="28"/>
          <w:rtl/>
        </w:rPr>
        <w:t xml:space="preserve">تا </w:t>
      </w:r>
      <w:r w:rsidR="00355633">
        <w:rPr>
          <w:rFonts w:cs="B Nazanin" w:hint="cs"/>
          <w:sz w:val="28"/>
          <w:szCs w:val="28"/>
          <w:rtl/>
        </w:rPr>
        <w:t>(</w:t>
      </w:r>
      <w:r w:rsidRPr="00AC0B96">
        <w:rPr>
          <w:rFonts w:cs="B Nazanin"/>
          <w:sz w:val="28"/>
          <w:szCs w:val="28"/>
          <w:rtl/>
        </w:rPr>
        <w:t>د</w:t>
      </w:r>
      <w:r w:rsidR="00355633">
        <w:rPr>
          <w:rFonts w:cs="B Nazanin" w:hint="cs"/>
          <w:sz w:val="28"/>
          <w:szCs w:val="28"/>
          <w:rtl/>
        </w:rPr>
        <w:t xml:space="preserve">) </w:t>
      </w:r>
      <w:r w:rsidRPr="00AC0B96">
        <w:rPr>
          <w:rFonts w:cs="B Nazanin"/>
          <w:sz w:val="28"/>
          <w:szCs w:val="28"/>
          <w:rtl/>
        </w:rPr>
        <w:t xml:space="preserve"> اين ماده شامل وسايل نقليه نيست</w:t>
      </w:r>
      <w:r w:rsidRPr="00AC0B96">
        <w:rPr>
          <w:rFonts w:cs="B Nazanin"/>
          <w:sz w:val="28"/>
          <w:szCs w:val="28"/>
        </w:rPr>
        <w:t>.</w:t>
      </w:r>
    </w:p>
    <w:p w:rsidR="00104D3E" w:rsidRPr="00AC0B96" w:rsidRDefault="00104D3E" w:rsidP="00104D3E">
      <w:pPr>
        <w:spacing w:line="276" w:lineRule="auto"/>
        <w:jc w:val="both"/>
        <w:rPr>
          <w:rFonts w:cs="B Nazanin"/>
          <w:sz w:val="28"/>
          <w:szCs w:val="28"/>
        </w:rPr>
      </w:pPr>
      <w:r w:rsidRPr="00355633">
        <w:rPr>
          <w:rFonts w:cs="B Nazanin"/>
          <w:b/>
          <w:bCs/>
          <w:sz w:val="28"/>
          <w:szCs w:val="28"/>
          <w:rtl/>
        </w:rPr>
        <w:t>ماده 120</w:t>
      </w:r>
      <w:r w:rsidRPr="00355633">
        <w:rPr>
          <w:rFonts w:cs="B Nazanin" w:hint="cs"/>
          <w:b/>
          <w:bCs/>
          <w:sz w:val="28"/>
          <w:szCs w:val="28"/>
          <w:rtl/>
        </w:rPr>
        <w:t xml:space="preserve"> قانون</w:t>
      </w:r>
      <w:r w:rsidRPr="00355633">
        <w:rPr>
          <w:rFonts w:cs="B Nazanin"/>
          <w:b/>
          <w:bCs/>
          <w:sz w:val="28"/>
          <w:szCs w:val="28"/>
          <w:rtl/>
        </w:rPr>
        <w:t xml:space="preserve"> ـ</w:t>
      </w:r>
      <w:r w:rsidRPr="00AC0B96">
        <w:rPr>
          <w:rFonts w:cs="B Nazanin"/>
          <w:sz w:val="28"/>
          <w:szCs w:val="28"/>
          <w:rtl/>
        </w:rPr>
        <w:t xml:space="preserve"> كا</w:t>
      </w:r>
      <w:r>
        <w:rPr>
          <w:rFonts w:cs="B Nazanin"/>
          <w:sz w:val="28"/>
          <w:szCs w:val="28"/>
          <w:rtl/>
        </w:rPr>
        <w:t>لا</w:t>
      </w:r>
      <w:r w:rsidRPr="00AC0B96">
        <w:rPr>
          <w:rFonts w:cs="B Nazanin"/>
          <w:sz w:val="28"/>
          <w:szCs w:val="28"/>
          <w:rtl/>
        </w:rPr>
        <w:t xml:space="preserve">هاي موضوع بندهاي </w:t>
      </w:r>
      <w:r>
        <w:rPr>
          <w:rFonts w:cs="B Nazanin" w:hint="cs"/>
          <w:sz w:val="28"/>
          <w:szCs w:val="28"/>
          <w:rtl/>
        </w:rPr>
        <w:t>(</w:t>
      </w:r>
      <w:r w:rsidRPr="00AC0B96">
        <w:rPr>
          <w:rFonts w:cs="B Nazanin"/>
          <w:sz w:val="28"/>
          <w:szCs w:val="28"/>
          <w:rtl/>
        </w:rPr>
        <w:t>ب</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ث</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ذ</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ر</w:t>
      </w:r>
      <w:r>
        <w:rPr>
          <w:rFonts w:cs="B Nazanin" w:hint="cs"/>
          <w:sz w:val="28"/>
          <w:szCs w:val="28"/>
          <w:rtl/>
        </w:rPr>
        <w:t>)</w:t>
      </w:r>
      <w:r w:rsidRPr="00AC0B96">
        <w:rPr>
          <w:rFonts w:cs="B Nazanin"/>
          <w:sz w:val="28"/>
          <w:szCs w:val="28"/>
          <w:rtl/>
        </w:rPr>
        <w:t xml:space="preserve">و </w:t>
      </w:r>
      <w:r>
        <w:rPr>
          <w:rFonts w:cs="B Nazanin" w:hint="cs"/>
          <w:sz w:val="28"/>
          <w:szCs w:val="28"/>
          <w:rtl/>
        </w:rPr>
        <w:t>(ژ)</w:t>
      </w:r>
      <w:r w:rsidRPr="00AC0B96">
        <w:rPr>
          <w:rFonts w:cs="B Nazanin"/>
          <w:sz w:val="28"/>
          <w:szCs w:val="28"/>
          <w:rtl/>
        </w:rPr>
        <w:t xml:space="preserve"> ماده</w:t>
      </w:r>
      <w:r>
        <w:rPr>
          <w:rFonts w:cs="B Nazanin" w:hint="cs"/>
          <w:sz w:val="28"/>
          <w:szCs w:val="28"/>
          <w:rtl/>
        </w:rPr>
        <w:t>(</w:t>
      </w:r>
      <w:r w:rsidRPr="00AC0B96">
        <w:rPr>
          <w:rFonts w:cs="B Nazanin"/>
          <w:sz w:val="28"/>
          <w:szCs w:val="28"/>
          <w:rtl/>
        </w:rPr>
        <w:t>119 )</w:t>
      </w:r>
      <w:r>
        <w:rPr>
          <w:rFonts w:cs="B Nazanin" w:hint="cs"/>
          <w:sz w:val="28"/>
          <w:szCs w:val="28"/>
          <w:rtl/>
        </w:rPr>
        <w:t xml:space="preserve"> </w:t>
      </w:r>
      <w:r w:rsidRPr="00AC0B96">
        <w:rPr>
          <w:rFonts w:cs="B Nazanin"/>
          <w:sz w:val="28"/>
          <w:szCs w:val="28"/>
          <w:rtl/>
        </w:rPr>
        <w:t>اين قانون و كا</w:t>
      </w:r>
      <w:r>
        <w:rPr>
          <w:rFonts w:cs="B Nazanin"/>
          <w:sz w:val="28"/>
          <w:szCs w:val="28"/>
          <w:rtl/>
        </w:rPr>
        <w:t>لا</w:t>
      </w:r>
      <w:r w:rsidRPr="00AC0B96">
        <w:rPr>
          <w:rFonts w:cs="B Nazanin"/>
          <w:sz w:val="28"/>
          <w:szCs w:val="28"/>
          <w:rtl/>
        </w:rPr>
        <w:t>هايي كه به موجب قوانين خاص يا تصويب نامه هاي هيأت وزيران با معافيت از حقوق ورودي ترخيص</w:t>
      </w:r>
      <w:r>
        <w:rPr>
          <w:rFonts w:cs="B Nazanin" w:hint="cs"/>
          <w:sz w:val="28"/>
          <w:szCs w:val="28"/>
          <w:rtl/>
        </w:rPr>
        <w:t xml:space="preserve"> </w:t>
      </w:r>
      <w:r w:rsidRPr="00AC0B96">
        <w:rPr>
          <w:rFonts w:cs="B Nazanin"/>
          <w:sz w:val="28"/>
          <w:szCs w:val="28"/>
          <w:rtl/>
        </w:rPr>
        <w:t>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w:t>
      </w:r>
      <w:r>
        <w:rPr>
          <w:rFonts w:cs="B Nazanin"/>
          <w:sz w:val="28"/>
          <w:szCs w:val="28"/>
          <w:rtl/>
        </w:rPr>
        <w:t>لا</w:t>
      </w:r>
      <w:r w:rsidRPr="00AC0B96">
        <w:rPr>
          <w:rFonts w:cs="B Nazanin"/>
          <w:sz w:val="28"/>
          <w:szCs w:val="28"/>
          <w:rtl/>
        </w:rPr>
        <w:t>ك در نظر گرفته مي شود، پرداخت كند</w:t>
      </w:r>
      <w:r w:rsidRPr="00AC0B96">
        <w:rPr>
          <w:rFonts w:cs="B Nazanin"/>
          <w:sz w:val="28"/>
          <w:szCs w:val="28"/>
        </w:rPr>
        <w:t xml:space="preserve">. </w:t>
      </w:r>
      <w:r w:rsidRPr="00AC0B96">
        <w:rPr>
          <w:rFonts w:cs="B Nazanin"/>
          <w:sz w:val="28"/>
          <w:szCs w:val="28"/>
          <w:rtl/>
        </w:rPr>
        <w:t>مواردي كه طبق مقررات مربوط براي واگذاري نحوه ديگري مقرر شده باشد، مستثني است</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tl/>
        </w:rPr>
        <w:t>تبصره ـ واگذاري كا</w:t>
      </w:r>
      <w:r>
        <w:rPr>
          <w:rFonts w:cs="B Nazanin"/>
          <w:sz w:val="28"/>
          <w:szCs w:val="28"/>
          <w:rtl/>
        </w:rPr>
        <w:t>لا</w:t>
      </w:r>
      <w:r w:rsidRPr="00AC0B96">
        <w:rPr>
          <w:rFonts w:cs="B Nazanin"/>
          <w:sz w:val="28"/>
          <w:szCs w:val="28"/>
          <w:rtl/>
        </w:rPr>
        <w:t>ي موضوع اين ماده قبل از پنج سال از تاريخ ترخيص</w:t>
      </w:r>
      <w:r w:rsidR="00104D3E">
        <w:rPr>
          <w:rFonts w:cs="B Nazanin" w:hint="cs"/>
          <w:sz w:val="28"/>
          <w:szCs w:val="28"/>
          <w:rtl/>
        </w:rPr>
        <w:t xml:space="preserve"> </w:t>
      </w:r>
      <w:r w:rsidRPr="00AC0B96">
        <w:rPr>
          <w:rFonts w:cs="B Nazanin"/>
          <w:sz w:val="28"/>
          <w:szCs w:val="28"/>
          <w:rtl/>
        </w:rPr>
        <w:t>مستلزم اخذ مجوزهاي ورود است</w:t>
      </w:r>
      <w:r w:rsidRPr="00AC0B96">
        <w:rPr>
          <w:rFonts w:cs="B Nazanin"/>
          <w:sz w:val="28"/>
          <w:szCs w:val="28"/>
        </w:rPr>
        <w:t>.</w:t>
      </w:r>
    </w:p>
    <w:p w:rsidR="00104D3E" w:rsidRDefault="000D6868" w:rsidP="000D6868">
      <w:pPr>
        <w:spacing w:line="276" w:lineRule="auto"/>
        <w:jc w:val="both"/>
        <w:rPr>
          <w:rFonts w:cs="B Nazanin"/>
          <w:b/>
          <w:bCs/>
          <w:sz w:val="28"/>
          <w:szCs w:val="28"/>
          <w:rtl/>
        </w:rPr>
      </w:pPr>
      <w:r w:rsidRPr="000D6868">
        <w:rPr>
          <w:rFonts w:cs="B Nazanin"/>
          <w:b/>
          <w:bCs/>
          <w:sz w:val="28"/>
          <w:szCs w:val="28"/>
          <w:rtl/>
        </w:rPr>
        <w:t>ماده 121</w:t>
      </w:r>
      <w:r w:rsidRPr="000D6868">
        <w:rPr>
          <w:rFonts w:cs="B Nazanin" w:hint="cs"/>
          <w:b/>
          <w:bCs/>
          <w:sz w:val="28"/>
          <w:szCs w:val="28"/>
          <w:rtl/>
        </w:rPr>
        <w:t xml:space="preserve"> قانون </w:t>
      </w:r>
      <w:r w:rsidRPr="000D6868">
        <w:rPr>
          <w:rFonts w:cs="B Nazanin"/>
          <w:b/>
          <w:bCs/>
          <w:sz w:val="28"/>
          <w:szCs w:val="28"/>
          <w:rtl/>
        </w:rPr>
        <w:t>ـ</w:t>
      </w:r>
      <w:r w:rsidRPr="00AC0B96">
        <w:rPr>
          <w:rFonts w:cs="B Nazanin"/>
          <w:sz w:val="28"/>
          <w:szCs w:val="28"/>
          <w:rtl/>
        </w:rPr>
        <w:t xml:space="preserve"> حقوق ورودي قطعات و لوازم و موادي كه براي مصرف در ساخت يا مونتاژ يا بسته بندي اشياء يا مواد يا دستگاهها وارد مي گردد در مواردي كه مشمول</w:t>
      </w:r>
      <w:r w:rsidRPr="0038477F">
        <w:rPr>
          <w:rFonts w:cs="B Nazanin"/>
          <w:sz w:val="28"/>
          <w:szCs w:val="28"/>
          <w:rtl/>
        </w:rPr>
        <w:t xml:space="preserve"> </w:t>
      </w:r>
      <w:r w:rsidRPr="00AC0B96">
        <w:rPr>
          <w:rFonts w:cs="B Nazanin"/>
          <w:sz w:val="28"/>
          <w:szCs w:val="28"/>
          <w:rtl/>
        </w:rPr>
        <w:t xml:space="preserve">رديفي از جدول تعرفه شود كه </w:t>
      </w:r>
      <w:r w:rsidRPr="0038477F">
        <w:rPr>
          <w:rFonts w:cs="B Nazanin" w:hint="cs"/>
          <w:sz w:val="28"/>
          <w:szCs w:val="28"/>
          <w:rtl/>
        </w:rPr>
        <w:t>مجموعا</w:t>
      </w:r>
      <w:r w:rsidRPr="00AC0B96">
        <w:rPr>
          <w:rFonts w:cs="B Nazanin"/>
          <w:sz w:val="28"/>
          <w:szCs w:val="28"/>
          <w:rtl/>
        </w:rPr>
        <w:t xml:space="preserve"> مأخذ حقوق ورودي آن بيشتر از جمع مأخذ حقوق ورودي شي ء يا ماده يا دستگاه آماده باشد به تشخيص و نظارت وزارت صنعت، معدن و تجارت به مأخذ حقوق ورودي شي ء يا ماده يا دستگاه آماده مربوط وصول مي شود</w:t>
      </w:r>
      <w:r w:rsidRPr="00AC0B96">
        <w:rPr>
          <w:rFonts w:cs="B Nazanin"/>
          <w:sz w:val="28"/>
          <w:szCs w:val="28"/>
        </w:rPr>
        <w:t>.</w:t>
      </w:r>
    </w:p>
    <w:p w:rsidR="00BB24E3" w:rsidRDefault="00BB24E3" w:rsidP="00BB24E3">
      <w:pPr>
        <w:spacing w:line="276" w:lineRule="auto"/>
        <w:rPr>
          <w:rFonts w:cs="B Nazanin"/>
          <w:b/>
          <w:bCs/>
          <w:sz w:val="28"/>
          <w:szCs w:val="28"/>
          <w:rtl/>
        </w:rPr>
      </w:pPr>
    </w:p>
    <w:p w:rsidR="002A3A35" w:rsidRDefault="002A3A35" w:rsidP="002D0964">
      <w:pPr>
        <w:spacing w:line="276" w:lineRule="auto"/>
        <w:jc w:val="both"/>
        <w:rPr>
          <w:rFonts w:cs="B Nazanin"/>
          <w:b/>
          <w:bCs/>
          <w:sz w:val="28"/>
          <w:szCs w:val="28"/>
          <w:rtl/>
        </w:rPr>
      </w:pPr>
      <w:r w:rsidRPr="00AC0B96">
        <w:rPr>
          <w:rFonts w:cs="B Nazanin"/>
          <w:b/>
          <w:bCs/>
          <w:sz w:val="28"/>
          <w:szCs w:val="28"/>
          <w:rtl/>
        </w:rPr>
        <w:t xml:space="preserve">فصل دوم ـ ممنوعيتها </w:t>
      </w:r>
    </w:p>
    <w:p w:rsidR="003649CA" w:rsidRDefault="003649CA" w:rsidP="002D0964">
      <w:pPr>
        <w:spacing w:line="276" w:lineRule="auto"/>
        <w:jc w:val="both"/>
        <w:rPr>
          <w:rFonts w:cs="B Nazanin"/>
          <w:b/>
          <w:bCs/>
          <w:sz w:val="28"/>
          <w:szCs w:val="28"/>
          <w:rtl/>
        </w:rPr>
      </w:pPr>
      <w:r>
        <w:rPr>
          <w:rFonts w:cs="B Nazanin" w:hint="cs"/>
          <w:b/>
          <w:bCs/>
          <w:sz w:val="28"/>
          <w:szCs w:val="28"/>
          <w:rtl/>
        </w:rPr>
        <w:t>مواد قانون (ق.ا.گ)</w:t>
      </w:r>
    </w:p>
    <w:p w:rsidR="002A3A35" w:rsidRPr="00AC0B96" w:rsidRDefault="002A3A35" w:rsidP="002D0964">
      <w:pPr>
        <w:spacing w:line="276" w:lineRule="auto"/>
        <w:jc w:val="both"/>
        <w:rPr>
          <w:rFonts w:cs="B Nazanin"/>
          <w:b/>
          <w:bCs/>
          <w:sz w:val="28"/>
          <w:szCs w:val="28"/>
          <w:rtl/>
        </w:rPr>
      </w:pPr>
      <w:r w:rsidRPr="00AC0B96">
        <w:rPr>
          <w:rFonts w:cs="B Nazanin"/>
          <w:b/>
          <w:bCs/>
          <w:sz w:val="28"/>
          <w:szCs w:val="28"/>
          <w:rtl/>
        </w:rPr>
        <w:t>مبحث اول ـ ممنوعيتها در ورود قطعي</w:t>
      </w:r>
    </w:p>
    <w:p w:rsidR="002A3A35" w:rsidRPr="00AC0B96" w:rsidRDefault="002A3A35" w:rsidP="002D0964">
      <w:pPr>
        <w:spacing w:line="276" w:lineRule="auto"/>
        <w:jc w:val="both"/>
        <w:rPr>
          <w:rFonts w:cs="B Nazanin"/>
          <w:sz w:val="28"/>
          <w:szCs w:val="28"/>
        </w:rPr>
      </w:pPr>
      <w:r w:rsidRPr="00AC0B96">
        <w:rPr>
          <w:rFonts w:cs="B Nazanin"/>
          <w:sz w:val="28"/>
          <w:szCs w:val="28"/>
          <w:rtl/>
        </w:rPr>
        <w:t xml:space="preserve"> </w:t>
      </w:r>
      <w:r w:rsidRPr="00B918C2">
        <w:rPr>
          <w:rFonts w:cs="B Nazanin"/>
          <w:b/>
          <w:bCs/>
          <w:sz w:val="28"/>
          <w:szCs w:val="28"/>
          <w:rtl/>
        </w:rPr>
        <w:t xml:space="preserve">ماده </w:t>
      </w:r>
      <w:r w:rsidR="00B918C2" w:rsidRPr="00B918C2">
        <w:rPr>
          <w:rFonts w:cs="B Nazanin" w:hint="cs"/>
          <w:b/>
          <w:bCs/>
          <w:sz w:val="28"/>
          <w:szCs w:val="28"/>
          <w:rtl/>
        </w:rPr>
        <w:t xml:space="preserve"> </w:t>
      </w:r>
      <w:r w:rsidRPr="00B918C2">
        <w:rPr>
          <w:rFonts w:cs="B Nazanin"/>
          <w:b/>
          <w:bCs/>
          <w:sz w:val="28"/>
          <w:szCs w:val="28"/>
          <w:rtl/>
        </w:rPr>
        <w:t>122</w:t>
      </w:r>
      <w:r w:rsidR="00B918C2" w:rsidRPr="00B918C2">
        <w:rPr>
          <w:rFonts w:cs="B Nazanin" w:hint="cs"/>
          <w:b/>
          <w:bCs/>
          <w:sz w:val="28"/>
          <w:szCs w:val="28"/>
          <w:rtl/>
        </w:rPr>
        <w:t xml:space="preserve"> قانون</w:t>
      </w:r>
      <w:r w:rsidRPr="00B918C2">
        <w:rPr>
          <w:rFonts w:cs="B Nazanin"/>
          <w:b/>
          <w:bCs/>
          <w:sz w:val="28"/>
          <w:szCs w:val="28"/>
          <w:rtl/>
        </w:rPr>
        <w:t xml:space="preserve"> ـ</w:t>
      </w:r>
      <w:r w:rsidRPr="00AC0B96">
        <w:rPr>
          <w:rFonts w:cs="B Nazanin"/>
          <w:sz w:val="28"/>
          <w:szCs w:val="28"/>
          <w:rtl/>
        </w:rPr>
        <w:t xml:space="preserve"> ورود قطعي كا</w:t>
      </w:r>
      <w:r>
        <w:rPr>
          <w:rFonts w:cs="B Nazanin"/>
          <w:sz w:val="28"/>
          <w:szCs w:val="28"/>
          <w:rtl/>
        </w:rPr>
        <w:t>لا</w:t>
      </w:r>
      <w:r w:rsidRPr="00AC0B96">
        <w:rPr>
          <w:rFonts w:cs="B Nazanin"/>
          <w:sz w:val="28"/>
          <w:szCs w:val="28"/>
          <w:rtl/>
        </w:rPr>
        <w:t>هاي مشروحه زير ممنوع است</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ممنوعه بر اساس شرع مقدس اس</w:t>
      </w:r>
      <w:r>
        <w:rPr>
          <w:rFonts w:cs="B Nazanin"/>
          <w:sz w:val="28"/>
          <w:szCs w:val="28"/>
          <w:rtl/>
        </w:rPr>
        <w:t>لا</w:t>
      </w:r>
      <w:r w:rsidRPr="00AC0B96">
        <w:rPr>
          <w:rFonts w:cs="B Nazanin"/>
          <w:sz w:val="28"/>
          <w:szCs w:val="28"/>
          <w:rtl/>
        </w:rPr>
        <w:t xml:space="preserve">م و به موجب قانون </w:t>
      </w:r>
    </w:p>
    <w:p w:rsidR="002A3A35" w:rsidRPr="00AC0B96" w:rsidRDefault="002A3A35" w:rsidP="002D0964">
      <w:pPr>
        <w:spacing w:line="276" w:lineRule="auto"/>
        <w:jc w:val="both"/>
        <w:rPr>
          <w:rFonts w:cs="B Nazanin"/>
          <w:sz w:val="28"/>
          <w:szCs w:val="28"/>
          <w:rtl/>
        </w:rPr>
      </w:pPr>
      <w:r w:rsidRPr="00AC0B96">
        <w:rPr>
          <w:rFonts w:cs="B Nazanin"/>
          <w:sz w:val="28"/>
          <w:szCs w:val="28"/>
          <w:rtl/>
        </w:rPr>
        <w:lastRenderedPageBreak/>
        <w:t>ب ـ كا</w:t>
      </w:r>
      <w:r>
        <w:rPr>
          <w:rFonts w:cs="B Nazanin"/>
          <w:sz w:val="28"/>
          <w:szCs w:val="28"/>
          <w:rtl/>
        </w:rPr>
        <w:t>لا</w:t>
      </w:r>
      <w:r w:rsidRPr="00AC0B96">
        <w:rPr>
          <w:rFonts w:cs="B Nazanin"/>
          <w:sz w:val="28"/>
          <w:szCs w:val="28"/>
          <w:rtl/>
        </w:rPr>
        <w:t>هاي ممنوع شده به موجب جدول تعرفه گمركي يا تصويب نامه هاي متكي به قانون</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پ ـ اسلحه از هر قبيل، باروت، چاشني، فشنگ، گلوله و ساير مهمات جنگي، ديناميت و مواد محترقه و منفجره مگر با اع</w:t>
      </w:r>
      <w:r>
        <w:rPr>
          <w:rFonts w:cs="B Nazanin"/>
          <w:sz w:val="28"/>
          <w:szCs w:val="28"/>
          <w:rtl/>
        </w:rPr>
        <w:t>لا</w:t>
      </w:r>
      <w:r w:rsidRPr="00AC0B96">
        <w:rPr>
          <w:rFonts w:cs="B Nazanin"/>
          <w:sz w:val="28"/>
          <w:szCs w:val="28"/>
          <w:rtl/>
        </w:rPr>
        <w:t xml:space="preserve">م و موافقت وزارت دفاع و پشتيباني نيروهاي مسلح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ت ـ مواد مخدر و روانگردان از هر قبيل و پيش</w:t>
      </w:r>
      <w:r w:rsidR="00B918C2">
        <w:rPr>
          <w:rFonts w:cs="B Nazanin" w:hint="cs"/>
          <w:sz w:val="28"/>
          <w:szCs w:val="28"/>
          <w:rtl/>
        </w:rPr>
        <w:t xml:space="preserve"> </w:t>
      </w:r>
      <w:r w:rsidRPr="00AC0B96">
        <w:rPr>
          <w:rFonts w:cs="B Nazanin"/>
          <w:sz w:val="28"/>
          <w:szCs w:val="28"/>
          <w:rtl/>
        </w:rPr>
        <w:t>سازهاي آنها مگر با موافقت وزارت بهداشت، درمان و آموزش پزشكي در هر مورد</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ث ـ دستگاههاي فرستنده از هر نوع و قطعات متعلق به آنها مگر با موافقت وزارت ارتباطات و فناوري اط</w:t>
      </w:r>
      <w:r>
        <w:rPr>
          <w:rFonts w:cs="B Nazanin"/>
          <w:sz w:val="28"/>
          <w:szCs w:val="28"/>
          <w:rtl/>
        </w:rPr>
        <w:t>لا</w:t>
      </w:r>
      <w:r w:rsidRPr="00AC0B96">
        <w:rPr>
          <w:rFonts w:cs="B Nazanin"/>
          <w:sz w:val="28"/>
          <w:szCs w:val="28"/>
          <w:rtl/>
        </w:rPr>
        <w:t xml:space="preserve">عات در هر مورد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ج ـ دستگاه مخصوص عكاسي و فيلمبرداري هوايي مگر با موافقت وزارت دفاع و پشتيباني نيروهاي مسلح</w:t>
      </w:r>
    </w:p>
    <w:p w:rsidR="002A3A35" w:rsidRPr="00AC0B96" w:rsidRDefault="002A3A35" w:rsidP="00C97F19">
      <w:pPr>
        <w:spacing w:line="276" w:lineRule="auto"/>
        <w:jc w:val="both"/>
        <w:rPr>
          <w:rFonts w:cs="B Nazanin"/>
          <w:sz w:val="28"/>
          <w:szCs w:val="28"/>
          <w:rtl/>
        </w:rPr>
      </w:pPr>
      <w:r w:rsidRPr="00AC0B96">
        <w:rPr>
          <w:rFonts w:cs="B Nazanin"/>
          <w:sz w:val="28"/>
          <w:szCs w:val="28"/>
          <w:rtl/>
        </w:rPr>
        <w:t xml:space="preserve"> چ ـ سامانه </w:t>
      </w:r>
      <w:r w:rsidR="00C97F19">
        <w:rPr>
          <w:rFonts w:cs="B Nazanin" w:hint="cs"/>
          <w:sz w:val="28"/>
          <w:szCs w:val="28"/>
          <w:rtl/>
        </w:rPr>
        <w:t>(</w:t>
      </w:r>
      <w:r w:rsidRPr="00AC0B96">
        <w:rPr>
          <w:rFonts w:cs="B Nazanin"/>
          <w:sz w:val="28"/>
          <w:szCs w:val="28"/>
          <w:rtl/>
        </w:rPr>
        <w:t xml:space="preserve">سيستم </w:t>
      </w:r>
      <w:r w:rsidR="00C97F19">
        <w:rPr>
          <w:rFonts w:cs="B Nazanin" w:hint="cs"/>
          <w:sz w:val="28"/>
          <w:szCs w:val="28"/>
          <w:rtl/>
        </w:rPr>
        <w:t>)</w:t>
      </w:r>
      <w:r w:rsidRPr="00AC0B96">
        <w:rPr>
          <w:rFonts w:cs="B Nazanin"/>
          <w:sz w:val="28"/>
          <w:szCs w:val="28"/>
          <w:rtl/>
        </w:rPr>
        <w:t>هاي استراق سمع، فرستنده ها و ضبط كننده هاي كوچك اعم از ريزدوربينها و ريزميكروفونها با قابليت جاسوسي و فرستنده هاي خاص و پوششي با سرعت با</w:t>
      </w:r>
      <w:r>
        <w:rPr>
          <w:rFonts w:cs="B Nazanin"/>
          <w:sz w:val="28"/>
          <w:szCs w:val="28"/>
          <w:rtl/>
        </w:rPr>
        <w:t>لا</w:t>
      </w:r>
      <w:r w:rsidRPr="00AC0B96">
        <w:rPr>
          <w:rFonts w:cs="B Nazanin"/>
          <w:sz w:val="28"/>
          <w:szCs w:val="28"/>
          <w:rtl/>
        </w:rPr>
        <w:t>، انواع كا</w:t>
      </w:r>
      <w:r>
        <w:rPr>
          <w:rFonts w:cs="B Nazanin"/>
          <w:sz w:val="28"/>
          <w:szCs w:val="28"/>
          <w:rtl/>
        </w:rPr>
        <w:t>لا</w:t>
      </w:r>
      <w:r w:rsidRPr="00AC0B96">
        <w:rPr>
          <w:rFonts w:cs="B Nazanin"/>
          <w:sz w:val="28"/>
          <w:szCs w:val="28"/>
          <w:rtl/>
        </w:rPr>
        <w:t xml:space="preserve"> يا سامانه </w:t>
      </w:r>
      <w:r w:rsidR="00C97F19">
        <w:rPr>
          <w:rFonts w:cs="B Nazanin" w:hint="cs"/>
          <w:sz w:val="28"/>
          <w:szCs w:val="28"/>
          <w:rtl/>
        </w:rPr>
        <w:t>(</w:t>
      </w:r>
      <w:r w:rsidRPr="00AC0B96">
        <w:rPr>
          <w:rFonts w:cs="B Nazanin"/>
          <w:sz w:val="28"/>
          <w:szCs w:val="28"/>
          <w:rtl/>
        </w:rPr>
        <w:t>سيستم</w:t>
      </w:r>
      <w:r w:rsidR="00C97F19">
        <w:rPr>
          <w:rFonts w:cs="B Nazanin" w:hint="cs"/>
          <w:sz w:val="28"/>
          <w:szCs w:val="28"/>
          <w:rtl/>
        </w:rPr>
        <w:t>)</w:t>
      </w:r>
      <w:r w:rsidRPr="00AC0B96">
        <w:rPr>
          <w:rFonts w:cs="B Nazanin"/>
          <w:sz w:val="28"/>
          <w:szCs w:val="28"/>
          <w:rtl/>
        </w:rPr>
        <w:t xml:space="preserve">هاي با قابليت كنترل و شنود ارتباطات با سيم و بي سيم </w:t>
      </w:r>
      <w:r w:rsidR="00C97F19">
        <w:rPr>
          <w:rFonts w:cs="B Nazanin" w:hint="cs"/>
          <w:sz w:val="28"/>
          <w:szCs w:val="28"/>
          <w:rtl/>
        </w:rPr>
        <w:t>(</w:t>
      </w:r>
      <w:r w:rsidRPr="00AC0B96">
        <w:rPr>
          <w:rFonts w:cs="B Nazanin"/>
          <w:sz w:val="28"/>
          <w:szCs w:val="28"/>
          <w:rtl/>
        </w:rPr>
        <w:t>مونيتورينگ</w:t>
      </w:r>
      <w:r w:rsidR="00C97F19">
        <w:rPr>
          <w:rFonts w:cs="B Nazanin" w:hint="cs"/>
          <w:sz w:val="28"/>
          <w:szCs w:val="28"/>
          <w:rtl/>
        </w:rPr>
        <w:t>)</w:t>
      </w:r>
      <w:r w:rsidRPr="00AC0B96">
        <w:rPr>
          <w:rFonts w:cs="B Nazanin"/>
          <w:sz w:val="28"/>
          <w:szCs w:val="28"/>
          <w:rtl/>
        </w:rPr>
        <w:t xml:space="preserve"> و سامانه </w:t>
      </w:r>
      <w:r w:rsidR="00C97F19">
        <w:rPr>
          <w:rFonts w:cs="B Nazanin" w:hint="cs"/>
          <w:sz w:val="28"/>
          <w:szCs w:val="28"/>
          <w:rtl/>
        </w:rPr>
        <w:t>(</w:t>
      </w:r>
      <w:r w:rsidRPr="00AC0B96">
        <w:rPr>
          <w:rFonts w:cs="B Nazanin"/>
          <w:sz w:val="28"/>
          <w:szCs w:val="28"/>
          <w:rtl/>
        </w:rPr>
        <w:t xml:space="preserve">سيستم </w:t>
      </w:r>
      <w:r w:rsidR="00C97F19">
        <w:rPr>
          <w:rFonts w:cs="B Nazanin" w:hint="cs"/>
          <w:sz w:val="28"/>
          <w:szCs w:val="28"/>
          <w:rtl/>
        </w:rPr>
        <w:t xml:space="preserve">) </w:t>
      </w:r>
      <w:r w:rsidRPr="00AC0B96">
        <w:rPr>
          <w:rFonts w:cs="B Nazanin"/>
          <w:sz w:val="28"/>
          <w:szCs w:val="28"/>
          <w:rtl/>
        </w:rPr>
        <w:t>هاي رمزكننده كه در راستاي اهداف جاسوسي كاربرد دارند مگر با موافقت وزارت اط</w:t>
      </w:r>
      <w:r>
        <w:rPr>
          <w:rFonts w:cs="B Nazanin"/>
          <w:sz w:val="28"/>
          <w:szCs w:val="28"/>
          <w:rtl/>
        </w:rPr>
        <w:t>لا</w:t>
      </w:r>
      <w:r w:rsidRPr="00AC0B96">
        <w:rPr>
          <w:rFonts w:cs="B Nazanin"/>
          <w:sz w:val="28"/>
          <w:szCs w:val="28"/>
          <w:rtl/>
        </w:rPr>
        <w:t>عات در هر مورد</w:t>
      </w:r>
    </w:p>
    <w:p w:rsidR="002A3A35" w:rsidRPr="00AC0B96" w:rsidRDefault="002A3A35" w:rsidP="002D0964">
      <w:pPr>
        <w:spacing w:line="276" w:lineRule="auto"/>
        <w:jc w:val="both"/>
        <w:rPr>
          <w:rFonts w:cs="B Nazanin"/>
          <w:sz w:val="28"/>
          <w:szCs w:val="28"/>
          <w:rtl/>
        </w:rPr>
      </w:pPr>
      <w:r w:rsidRPr="00AC0B96">
        <w:rPr>
          <w:rFonts w:cs="B Nazanin"/>
          <w:sz w:val="28"/>
          <w:szCs w:val="28"/>
          <w:rtl/>
        </w:rPr>
        <w:t xml:space="preserve"> تبصره 1 ـ ورود كا</w:t>
      </w:r>
      <w:r>
        <w:rPr>
          <w:rFonts w:cs="B Nazanin"/>
          <w:sz w:val="28"/>
          <w:szCs w:val="28"/>
          <w:rtl/>
        </w:rPr>
        <w:t>لا</w:t>
      </w:r>
      <w:r w:rsidRPr="00AC0B96">
        <w:rPr>
          <w:rFonts w:cs="B Nazanin"/>
          <w:sz w:val="28"/>
          <w:szCs w:val="28"/>
          <w:rtl/>
        </w:rPr>
        <w:t>هاي الكترونيكي و مخابراتي با كاربرد تجاري و مدل خاص كه مورد سوء استفاده جاسوسي قرار مي گيرند و همچنين كا</w:t>
      </w:r>
      <w:r>
        <w:rPr>
          <w:rFonts w:cs="B Nazanin"/>
          <w:sz w:val="28"/>
          <w:szCs w:val="28"/>
          <w:rtl/>
        </w:rPr>
        <w:t>لا</w:t>
      </w:r>
      <w:r w:rsidRPr="00AC0B96">
        <w:rPr>
          <w:rFonts w:cs="B Nazanin"/>
          <w:sz w:val="28"/>
          <w:szCs w:val="28"/>
          <w:rtl/>
        </w:rPr>
        <w:t>ها و مواد دارويي، غذايي، معدني، سموم و مواد آلي كه به عنوان كا</w:t>
      </w:r>
      <w:r>
        <w:rPr>
          <w:rFonts w:cs="B Nazanin"/>
          <w:sz w:val="28"/>
          <w:szCs w:val="28"/>
          <w:rtl/>
        </w:rPr>
        <w:t>لا</w:t>
      </w:r>
      <w:r w:rsidRPr="00AC0B96">
        <w:rPr>
          <w:rFonts w:cs="B Nazanin"/>
          <w:sz w:val="28"/>
          <w:szCs w:val="28"/>
          <w:rtl/>
        </w:rPr>
        <w:t>ي دومنظوره مورد سوء استفاده بيوتروريزم قرار مي گيرند بر اساس اع</w:t>
      </w:r>
      <w:r>
        <w:rPr>
          <w:rFonts w:cs="B Nazanin"/>
          <w:sz w:val="28"/>
          <w:szCs w:val="28"/>
          <w:rtl/>
        </w:rPr>
        <w:t>لا</w:t>
      </w:r>
      <w:r w:rsidRPr="00AC0B96">
        <w:rPr>
          <w:rFonts w:cs="B Nazanin"/>
          <w:sz w:val="28"/>
          <w:szCs w:val="28"/>
          <w:rtl/>
        </w:rPr>
        <w:t>م وزارت اط</w:t>
      </w:r>
      <w:r>
        <w:rPr>
          <w:rFonts w:cs="B Nazanin"/>
          <w:sz w:val="28"/>
          <w:szCs w:val="28"/>
          <w:rtl/>
        </w:rPr>
        <w:t>لا</w:t>
      </w:r>
      <w:r w:rsidRPr="00AC0B96">
        <w:rPr>
          <w:rFonts w:cs="B Nazanin"/>
          <w:sz w:val="28"/>
          <w:szCs w:val="28"/>
          <w:rtl/>
        </w:rPr>
        <w:t>عات حسب مورد ممنوع مي گردد</w:t>
      </w:r>
      <w:r w:rsidRPr="00AC0B96">
        <w:rPr>
          <w:rFonts w:cs="B Nazanin"/>
          <w:sz w:val="28"/>
          <w:szCs w:val="28"/>
        </w:rPr>
        <w:t xml:space="preserve">. </w:t>
      </w:r>
    </w:p>
    <w:p w:rsidR="002A3A35" w:rsidRPr="00AC0B96" w:rsidRDefault="002A3A35" w:rsidP="008C1E6A">
      <w:pPr>
        <w:spacing w:line="276" w:lineRule="auto"/>
        <w:jc w:val="both"/>
        <w:rPr>
          <w:rFonts w:cs="B Nazanin"/>
          <w:sz w:val="28"/>
          <w:szCs w:val="28"/>
          <w:rtl/>
        </w:rPr>
      </w:pPr>
      <w:r w:rsidRPr="00AC0B96">
        <w:rPr>
          <w:rFonts w:cs="B Nazanin"/>
          <w:sz w:val="28"/>
          <w:szCs w:val="28"/>
          <w:rtl/>
        </w:rPr>
        <w:t>تبصره 2 ـ فهرست و مشخصات كا</w:t>
      </w:r>
      <w:r>
        <w:rPr>
          <w:rFonts w:cs="B Nazanin"/>
          <w:sz w:val="28"/>
          <w:szCs w:val="28"/>
          <w:rtl/>
        </w:rPr>
        <w:t>لا</w:t>
      </w:r>
      <w:r w:rsidRPr="00AC0B96">
        <w:rPr>
          <w:rFonts w:cs="B Nazanin"/>
          <w:sz w:val="28"/>
          <w:szCs w:val="28"/>
          <w:rtl/>
        </w:rPr>
        <w:t xml:space="preserve">هاي موضوع اين بند و تبصره </w:t>
      </w:r>
      <w:r w:rsidR="008C1E6A">
        <w:rPr>
          <w:rFonts w:cs="B Nazanin" w:hint="cs"/>
          <w:sz w:val="28"/>
          <w:szCs w:val="28"/>
          <w:rtl/>
        </w:rPr>
        <w:t>(</w:t>
      </w:r>
      <w:r w:rsidRPr="00AC0B96">
        <w:rPr>
          <w:rFonts w:cs="B Nazanin"/>
          <w:sz w:val="28"/>
          <w:szCs w:val="28"/>
          <w:rtl/>
        </w:rPr>
        <w:t>1)توسط وزارت اط</w:t>
      </w:r>
      <w:r>
        <w:rPr>
          <w:rFonts w:cs="B Nazanin"/>
          <w:sz w:val="28"/>
          <w:szCs w:val="28"/>
          <w:rtl/>
        </w:rPr>
        <w:t>لا</w:t>
      </w:r>
      <w:r w:rsidRPr="00AC0B96">
        <w:rPr>
          <w:rFonts w:cs="B Nazanin"/>
          <w:sz w:val="28"/>
          <w:szCs w:val="28"/>
          <w:rtl/>
        </w:rPr>
        <w:t>عات تعيين و به گمرك ايران اع</w:t>
      </w:r>
      <w:r>
        <w:rPr>
          <w:rFonts w:cs="B Nazanin"/>
          <w:sz w:val="28"/>
          <w:szCs w:val="28"/>
          <w:rtl/>
        </w:rPr>
        <w:t>لا</w:t>
      </w:r>
      <w:r w:rsidRPr="00AC0B96">
        <w:rPr>
          <w:rFonts w:cs="B Nazanin"/>
          <w:sz w:val="28"/>
          <w:szCs w:val="28"/>
          <w:rtl/>
        </w:rPr>
        <w:t>م مي گردد</w:t>
      </w:r>
      <w:r w:rsidRPr="00AC0B96">
        <w:rPr>
          <w:rFonts w:cs="B Nazanin" w:hint="cs"/>
          <w:sz w:val="28"/>
          <w:szCs w:val="28"/>
          <w:rtl/>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ح ـ حاملين صوت و تصوير ضبط شده خ</w:t>
      </w:r>
      <w:r>
        <w:rPr>
          <w:rFonts w:cs="B Nazanin"/>
          <w:sz w:val="28"/>
          <w:szCs w:val="28"/>
          <w:rtl/>
        </w:rPr>
        <w:t>لا</w:t>
      </w:r>
      <w:r w:rsidRPr="00AC0B96">
        <w:rPr>
          <w:rFonts w:cs="B Nazanin"/>
          <w:sz w:val="28"/>
          <w:szCs w:val="28"/>
          <w:rtl/>
        </w:rPr>
        <w:t>ف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خ ـ كتاب، روزنامه، مجله، صور، ع</w:t>
      </w:r>
      <w:r>
        <w:rPr>
          <w:rFonts w:cs="B Nazanin"/>
          <w:sz w:val="28"/>
          <w:szCs w:val="28"/>
          <w:rtl/>
        </w:rPr>
        <w:t>لا</w:t>
      </w:r>
      <w:r w:rsidRPr="00AC0B96">
        <w:rPr>
          <w:rFonts w:cs="B Nazanin"/>
          <w:sz w:val="28"/>
          <w:szCs w:val="28"/>
          <w:rtl/>
        </w:rPr>
        <w:t>مت و هر نوع نوشته مخ</w:t>
      </w:r>
      <w:r>
        <w:rPr>
          <w:rFonts w:cs="B Nazanin" w:hint="cs"/>
          <w:sz w:val="28"/>
          <w:szCs w:val="28"/>
          <w:rtl/>
        </w:rPr>
        <w:t>الف</w:t>
      </w:r>
      <w:r w:rsidRPr="00AC0B96">
        <w:rPr>
          <w:rFonts w:cs="B Nazanin"/>
          <w:sz w:val="28"/>
          <w:szCs w:val="28"/>
          <w:rtl/>
        </w:rPr>
        <w:t xml:space="preserve">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د ـ كا</w:t>
      </w:r>
      <w:r>
        <w:rPr>
          <w:rFonts w:cs="B Nazanin"/>
          <w:sz w:val="28"/>
          <w:szCs w:val="28"/>
          <w:rtl/>
        </w:rPr>
        <w:t>لا</w:t>
      </w:r>
      <w:r w:rsidRPr="00AC0B96">
        <w:rPr>
          <w:rFonts w:cs="B Nazanin"/>
          <w:sz w:val="28"/>
          <w:szCs w:val="28"/>
          <w:rtl/>
        </w:rPr>
        <w:t>هاي داراي عبارت يا ع</w:t>
      </w:r>
      <w:r>
        <w:rPr>
          <w:rFonts w:cs="B Nazanin"/>
          <w:sz w:val="28"/>
          <w:szCs w:val="28"/>
          <w:rtl/>
        </w:rPr>
        <w:t>لا</w:t>
      </w:r>
      <w:r w:rsidRPr="00AC0B96">
        <w:rPr>
          <w:rFonts w:cs="B Nazanin"/>
          <w:sz w:val="28"/>
          <w:szCs w:val="28"/>
          <w:rtl/>
        </w:rPr>
        <w:t>متي مخالف نظم عمومي يا شؤون ملي يا عفت عمومي و يا مذهب رسمي كشور روي خود آنها يا روي لفاف آنها و يا در اسناد مربوط به آنها</w:t>
      </w:r>
    </w:p>
    <w:p w:rsidR="002A3A35" w:rsidRPr="00AC0B96" w:rsidRDefault="002A3A35" w:rsidP="008C1E6A">
      <w:pPr>
        <w:spacing w:line="276" w:lineRule="auto"/>
        <w:jc w:val="both"/>
        <w:rPr>
          <w:rFonts w:cs="B Nazanin"/>
          <w:sz w:val="28"/>
          <w:szCs w:val="28"/>
          <w:rtl/>
        </w:rPr>
      </w:pPr>
      <w:r w:rsidRPr="00AC0B96">
        <w:rPr>
          <w:rFonts w:cs="B Nazanin"/>
          <w:sz w:val="28"/>
          <w:szCs w:val="28"/>
          <w:rtl/>
        </w:rPr>
        <w:t xml:space="preserve"> ذ ـ اسكناس هاي خارجي از جريان قانوني خارج شده، اسكناس، تمبر و برچسب </w:t>
      </w:r>
      <w:r w:rsidR="008C1E6A">
        <w:rPr>
          <w:rFonts w:cs="B Nazanin" w:hint="cs"/>
          <w:sz w:val="28"/>
          <w:szCs w:val="28"/>
          <w:rtl/>
        </w:rPr>
        <w:t>(ب</w:t>
      </w:r>
      <w:r w:rsidRPr="00AC0B96">
        <w:rPr>
          <w:rFonts w:cs="B Nazanin"/>
          <w:sz w:val="28"/>
          <w:szCs w:val="28"/>
          <w:rtl/>
        </w:rPr>
        <w:t>اندرول</w:t>
      </w:r>
      <w:r w:rsidR="008C1E6A">
        <w:rPr>
          <w:rFonts w:cs="B Nazanin" w:hint="cs"/>
          <w:sz w:val="28"/>
          <w:szCs w:val="28"/>
          <w:rtl/>
        </w:rPr>
        <w:t xml:space="preserve">) </w:t>
      </w:r>
      <w:r w:rsidRPr="00AC0B96">
        <w:rPr>
          <w:rFonts w:cs="B Nazanin"/>
          <w:sz w:val="28"/>
          <w:szCs w:val="28"/>
          <w:rtl/>
        </w:rPr>
        <w:t xml:space="preserve">تقلبي و بليط بخت آزمايي </w:t>
      </w:r>
      <w:r w:rsidR="008C1E6A">
        <w:rPr>
          <w:rFonts w:cs="B Nazanin" w:hint="cs"/>
          <w:sz w:val="28"/>
          <w:szCs w:val="28"/>
          <w:rtl/>
        </w:rPr>
        <w:t>(</w:t>
      </w:r>
      <w:r>
        <w:rPr>
          <w:rFonts w:cs="B Nazanin"/>
          <w:sz w:val="28"/>
          <w:szCs w:val="28"/>
          <w:rtl/>
        </w:rPr>
        <w:t>لا</w:t>
      </w:r>
      <w:r w:rsidRPr="00AC0B96">
        <w:rPr>
          <w:rFonts w:cs="B Nazanin"/>
          <w:sz w:val="28"/>
          <w:szCs w:val="28"/>
          <w:rtl/>
        </w:rPr>
        <w:t>تاري</w:t>
      </w:r>
      <w:r w:rsidRPr="00AC0B96">
        <w:rPr>
          <w:rFonts w:cs="B Nazanin" w:hint="cs"/>
          <w:sz w:val="28"/>
          <w:szCs w:val="28"/>
          <w:rtl/>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lastRenderedPageBreak/>
        <w:t xml:space="preserve"> </w:t>
      </w:r>
      <w:r w:rsidRPr="00AC0B96">
        <w:rPr>
          <w:rFonts w:cs="B Nazanin"/>
          <w:sz w:val="28"/>
          <w:szCs w:val="28"/>
          <w:rtl/>
        </w:rPr>
        <w:t>ر ـ كا</w:t>
      </w:r>
      <w:r>
        <w:rPr>
          <w:rFonts w:cs="B Nazanin"/>
          <w:sz w:val="28"/>
          <w:szCs w:val="28"/>
          <w:rtl/>
        </w:rPr>
        <w:t>لا</w:t>
      </w:r>
      <w:r w:rsidRPr="00AC0B96">
        <w:rPr>
          <w:rFonts w:cs="B Nazanin"/>
          <w:sz w:val="28"/>
          <w:szCs w:val="28"/>
          <w:rtl/>
        </w:rPr>
        <w:t>هاي داراي نشاني يا نام يا ع</w:t>
      </w:r>
      <w:r>
        <w:rPr>
          <w:rFonts w:cs="B Nazanin"/>
          <w:sz w:val="28"/>
          <w:szCs w:val="28"/>
          <w:rtl/>
        </w:rPr>
        <w:t>لا</w:t>
      </w:r>
      <w:r w:rsidRPr="00AC0B96">
        <w:rPr>
          <w:rFonts w:cs="B Nazanin"/>
          <w:sz w:val="28"/>
          <w:szCs w:val="28"/>
          <w:rtl/>
        </w:rPr>
        <w:t>مت يا مشخصات ديگري بر روي خود كا</w:t>
      </w:r>
      <w:r>
        <w:rPr>
          <w:rFonts w:cs="B Nazanin"/>
          <w:sz w:val="28"/>
          <w:szCs w:val="28"/>
          <w:rtl/>
        </w:rPr>
        <w:t>لا</w:t>
      </w:r>
      <w:r w:rsidRPr="00AC0B96">
        <w:rPr>
          <w:rFonts w:cs="B Nazanin"/>
          <w:sz w:val="28"/>
          <w:szCs w:val="28"/>
          <w:rtl/>
        </w:rPr>
        <w:t xml:space="preserve"> يا روي لفاف آنها به منظور فراهم كردن موجبات اغفال خريدار و مصرف كننده نسبت به سازنده يا محل ساخت يا خواص يا مشخصات اصلي آن كا</w:t>
      </w:r>
      <w:r>
        <w:rPr>
          <w:rFonts w:cs="B Nazanin"/>
          <w:sz w:val="28"/>
          <w:szCs w:val="28"/>
          <w:rtl/>
        </w:rPr>
        <w:t>لا</w:t>
      </w:r>
      <w:r w:rsidRPr="00AC0B96">
        <w:rPr>
          <w:rFonts w:cs="B Nazanin"/>
          <w:sz w:val="28"/>
          <w:szCs w:val="28"/>
          <w:rtl/>
        </w:rPr>
        <w:t xml:space="preserve">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تبصره ـ كا</w:t>
      </w:r>
      <w:r>
        <w:rPr>
          <w:rFonts w:cs="B Nazanin"/>
          <w:sz w:val="28"/>
          <w:szCs w:val="28"/>
          <w:rtl/>
        </w:rPr>
        <w:t>لا</w:t>
      </w:r>
      <w:r w:rsidRPr="00AC0B96">
        <w:rPr>
          <w:rFonts w:cs="B Nazanin"/>
          <w:sz w:val="28"/>
          <w:szCs w:val="28"/>
          <w:rtl/>
        </w:rPr>
        <w:t>يي كه با نظارت و تأييد گمرك موجبات اغفال در آنها محو گردد، از شمول بند فوق مستثني است</w:t>
      </w:r>
      <w:r w:rsidRPr="00AC0B96">
        <w:rPr>
          <w:rFonts w:cs="B Nazanin"/>
          <w:sz w:val="28"/>
          <w:szCs w:val="28"/>
        </w:rPr>
        <w:t xml:space="preserve">. </w:t>
      </w:r>
    </w:p>
    <w:p w:rsidR="008C1E6A" w:rsidRDefault="002A3A35" w:rsidP="002D0964">
      <w:pPr>
        <w:spacing w:line="276" w:lineRule="auto"/>
        <w:jc w:val="both"/>
        <w:rPr>
          <w:rFonts w:cs="B Nazanin"/>
          <w:sz w:val="28"/>
          <w:szCs w:val="28"/>
          <w:rtl/>
        </w:rPr>
      </w:pPr>
      <w:r w:rsidRPr="00AC0B96">
        <w:rPr>
          <w:rFonts w:cs="B Nazanin"/>
          <w:sz w:val="28"/>
          <w:szCs w:val="28"/>
          <w:rtl/>
        </w:rPr>
        <w:t>ز ـ كا</w:t>
      </w:r>
      <w:r>
        <w:rPr>
          <w:rFonts w:cs="B Nazanin"/>
          <w:sz w:val="28"/>
          <w:szCs w:val="28"/>
          <w:rtl/>
        </w:rPr>
        <w:t>لا</w:t>
      </w:r>
      <w:r w:rsidRPr="00AC0B96">
        <w:rPr>
          <w:rFonts w:cs="B Nazanin"/>
          <w:sz w:val="28"/>
          <w:szCs w:val="28"/>
          <w:rtl/>
        </w:rPr>
        <w:t xml:space="preserve">هاي ممنوع الورود به موجب قوانين خاص </w:t>
      </w:r>
    </w:p>
    <w:p w:rsidR="008C1E6A" w:rsidRDefault="008C1E6A" w:rsidP="002D0964">
      <w:pPr>
        <w:spacing w:line="276" w:lineRule="auto"/>
        <w:jc w:val="both"/>
        <w:rPr>
          <w:rFonts w:cs="B Nazanin"/>
          <w:sz w:val="28"/>
          <w:szCs w:val="28"/>
          <w:rtl/>
        </w:rPr>
      </w:pPr>
    </w:p>
    <w:p w:rsidR="002A3A35" w:rsidRPr="008C1E6A" w:rsidRDefault="002A3A35" w:rsidP="002D0964">
      <w:pPr>
        <w:spacing w:line="276" w:lineRule="auto"/>
        <w:jc w:val="both"/>
        <w:rPr>
          <w:rFonts w:cs="B Nazanin"/>
          <w:b/>
          <w:bCs/>
          <w:sz w:val="28"/>
          <w:szCs w:val="28"/>
          <w:rtl/>
        </w:rPr>
      </w:pPr>
      <w:r w:rsidRPr="008C1E6A">
        <w:rPr>
          <w:rFonts w:cs="B Nazanin"/>
          <w:b/>
          <w:bCs/>
          <w:sz w:val="28"/>
          <w:szCs w:val="28"/>
          <w:rtl/>
        </w:rPr>
        <w:t>مبحث دوم ـ ممنوعيتها در ورود موقت و عبور داخلي</w:t>
      </w:r>
    </w:p>
    <w:p w:rsidR="002A3A35" w:rsidRPr="00AC0B96" w:rsidRDefault="002A3A35" w:rsidP="002D0964">
      <w:pPr>
        <w:spacing w:line="276" w:lineRule="auto"/>
        <w:jc w:val="both"/>
        <w:rPr>
          <w:rFonts w:cs="B Nazanin"/>
          <w:sz w:val="28"/>
          <w:szCs w:val="28"/>
        </w:rPr>
      </w:pPr>
      <w:r w:rsidRPr="00AC0B96">
        <w:rPr>
          <w:rFonts w:cs="B Nazanin"/>
          <w:sz w:val="28"/>
          <w:szCs w:val="28"/>
          <w:rtl/>
        </w:rPr>
        <w:t xml:space="preserve"> ماده 123 ـ در ورود موقت و عبور داخلي، محدوديتهاي ذيل قابل اعمال است</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ورود موقت و عبور داخلي كا</w:t>
      </w:r>
      <w:r w:rsidRPr="00AC0B96">
        <w:rPr>
          <w:rFonts w:cs="B Nazanin" w:hint="cs"/>
          <w:sz w:val="28"/>
          <w:szCs w:val="28"/>
          <w:rtl/>
        </w:rPr>
        <w:t>لا</w:t>
      </w:r>
      <w:r w:rsidRPr="00AC0B96">
        <w:rPr>
          <w:rFonts w:cs="B Nazanin"/>
          <w:sz w:val="28"/>
          <w:szCs w:val="28"/>
          <w:rtl/>
        </w:rPr>
        <w:t>هايي كه به موجب قانون ممنوع گرديده است، امكانپذير نيست</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ب ـ ورود موقت و عبور داخلي كا</w:t>
      </w:r>
      <w:r w:rsidRPr="00AC0B96">
        <w:rPr>
          <w:rFonts w:cs="B Nazanin" w:hint="cs"/>
          <w:sz w:val="28"/>
          <w:szCs w:val="28"/>
          <w:rtl/>
        </w:rPr>
        <w:t>لا</w:t>
      </w:r>
      <w:r w:rsidRPr="00AC0B96">
        <w:rPr>
          <w:rFonts w:cs="B Nazanin"/>
          <w:sz w:val="28"/>
          <w:szCs w:val="28"/>
          <w:rtl/>
        </w:rPr>
        <w:t xml:space="preserve">هاي موضوع بندهاي </w:t>
      </w:r>
      <w:r w:rsidRPr="00AC0B96">
        <w:rPr>
          <w:rFonts w:cs="B Nazanin" w:hint="cs"/>
          <w:sz w:val="28"/>
          <w:szCs w:val="28"/>
          <w:rtl/>
        </w:rPr>
        <w:t>(</w:t>
      </w:r>
      <w:r w:rsidRPr="00AC0B96">
        <w:rPr>
          <w:rFonts w:cs="B Nazanin"/>
          <w:sz w:val="28"/>
          <w:szCs w:val="28"/>
          <w:rtl/>
        </w:rPr>
        <w:t>پ</w:t>
      </w:r>
      <w:r w:rsidRPr="00AC0B96">
        <w:rPr>
          <w:rFonts w:cs="B Nazanin" w:hint="cs"/>
          <w:sz w:val="28"/>
          <w:szCs w:val="28"/>
          <w:rtl/>
        </w:rPr>
        <w:t xml:space="preserve">) </w:t>
      </w:r>
      <w:r w:rsidRPr="00AC0B96">
        <w:rPr>
          <w:rFonts w:cs="B Nazanin"/>
          <w:sz w:val="28"/>
          <w:szCs w:val="28"/>
          <w:rtl/>
        </w:rPr>
        <w:t xml:space="preserve">تا </w:t>
      </w:r>
      <w:r w:rsidRPr="00AC0B96">
        <w:rPr>
          <w:rFonts w:cs="B Nazanin" w:hint="cs"/>
          <w:sz w:val="28"/>
          <w:szCs w:val="28"/>
          <w:rtl/>
        </w:rPr>
        <w:t>(</w:t>
      </w:r>
      <w:r w:rsidRPr="00AC0B96">
        <w:rPr>
          <w:rFonts w:cs="B Nazanin"/>
          <w:sz w:val="28"/>
          <w:szCs w:val="28"/>
          <w:rtl/>
        </w:rPr>
        <w:t>ج</w:t>
      </w:r>
      <w:r w:rsidRPr="00AC0B96">
        <w:rPr>
          <w:rFonts w:cs="B Nazanin" w:hint="cs"/>
          <w:sz w:val="28"/>
          <w:szCs w:val="28"/>
          <w:rtl/>
        </w:rPr>
        <w:t xml:space="preserve">) </w:t>
      </w:r>
      <w:r w:rsidRPr="00AC0B96">
        <w:rPr>
          <w:rFonts w:cs="B Nazanin"/>
          <w:sz w:val="28"/>
          <w:szCs w:val="28"/>
          <w:rtl/>
        </w:rPr>
        <w:t xml:space="preserve">ماده </w:t>
      </w:r>
      <w:r w:rsidRPr="00AC0B96">
        <w:rPr>
          <w:rFonts w:cs="B Nazanin" w:hint="cs"/>
          <w:sz w:val="28"/>
          <w:szCs w:val="28"/>
          <w:rtl/>
        </w:rPr>
        <w:t>(</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منوط به موافقت وزارتخانه هاي مربوطه است</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پ ـ ورود موقت كا</w:t>
      </w:r>
      <w:r>
        <w:rPr>
          <w:rFonts w:cs="B Nazanin"/>
          <w:sz w:val="28"/>
          <w:szCs w:val="28"/>
          <w:rtl/>
        </w:rPr>
        <w:t>لا</w:t>
      </w:r>
      <w:r w:rsidRPr="00AC0B96">
        <w:rPr>
          <w:rFonts w:cs="B Nazanin"/>
          <w:sz w:val="28"/>
          <w:szCs w:val="28"/>
          <w:rtl/>
        </w:rPr>
        <w:t xml:space="preserve">هاي موضوع بندهاي </w:t>
      </w:r>
      <w:r w:rsidRPr="00AC0B96">
        <w:rPr>
          <w:rFonts w:cs="B Nazanin"/>
          <w:sz w:val="28"/>
          <w:szCs w:val="28"/>
        </w:rPr>
        <w:t>)</w:t>
      </w:r>
      <w:r w:rsidRPr="00AC0B96">
        <w:rPr>
          <w:rFonts w:cs="B Nazanin"/>
          <w:sz w:val="28"/>
          <w:szCs w:val="28"/>
          <w:rtl/>
        </w:rPr>
        <w:t>چ</w:t>
      </w:r>
      <w:r w:rsidRPr="00AC0B96">
        <w:rPr>
          <w:rFonts w:cs="B Nazanin"/>
          <w:sz w:val="28"/>
          <w:szCs w:val="28"/>
        </w:rPr>
        <w:t>(</w:t>
      </w:r>
      <w:r w:rsidRPr="00AC0B96">
        <w:rPr>
          <w:rFonts w:cs="B Nazanin"/>
          <w:sz w:val="28"/>
          <w:szCs w:val="28"/>
          <w:rtl/>
        </w:rPr>
        <w:t xml:space="preserve"> و </w:t>
      </w:r>
      <w:r w:rsidRPr="00AC0B96">
        <w:rPr>
          <w:rFonts w:cs="B Nazanin"/>
          <w:sz w:val="28"/>
          <w:szCs w:val="28"/>
        </w:rPr>
        <w:t>)</w:t>
      </w:r>
      <w:r w:rsidRPr="00AC0B96">
        <w:rPr>
          <w:rFonts w:cs="B Nazanin"/>
          <w:sz w:val="28"/>
          <w:szCs w:val="28"/>
          <w:rtl/>
        </w:rPr>
        <w:t>ح</w:t>
      </w:r>
      <w:r w:rsidRPr="00AC0B96">
        <w:rPr>
          <w:rFonts w:cs="B Nazanin"/>
          <w:sz w:val="28"/>
          <w:szCs w:val="28"/>
        </w:rPr>
        <w:t>(</w:t>
      </w:r>
      <w:r w:rsidRPr="00AC0B96">
        <w:rPr>
          <w:rFonts w:cs="B Nazanin"/>
          <w:sz w:val="28"/>
          <w:szCs w:val="28"/>
          <w:rtl/>
        </w:rPr>
        <w:t xml:space="preserve"> ماده</w:t>
      </w:r>
      <w:r w:rsidRPr="00AC0B96">
        <w:rPr>
          <w:rFonts w:cs="B Nazanin" w:hint="cs"/>
          <w:sz w:val="28"/>
          <w:szCs w:val="28"/>
          <w:rtl/>
        </w:rPr>
        <w:t xml:space="preserve"> (</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ممنوع است وليكن عبور داخلي اين كا</w:t>
      </w:r>
      <w:r w:rsidRPr="00AC0B96">
        <w:rPr>
          <w:rFonts w:cs="B Nazanin" w:hint="cs"/>
          <w:sz w:val="28"/>
          <w:szCs w:val="28"/>
          <w:rtl/>
        </w:rPr>
        <w:t>لا</w:t>
      </w:r>
      <w:r w:rsidRPr="00AC0B96">
        <w:rPr>
          <w:rFonts w:cs="B Nazanin"/>
          <w:sz w:val="28"/>
          <w:szCs w:val="28"/>
          <w:rtl/>
        </w:rPr>
        <w:t>ها منوط به موافقت وزارتخانه هاي مربوطه است</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 ـ ورود موقت و عبور داخلي كا</w:t>
      </w:r>
      <w:r w:rsidRPr="00AC0B96">
        <w:rPr>
          <w:rFonts w:cs="B Nazanin" w:hint="cs"/>
          <w:sz w:val="28"/>
          <w:szCs w:val="28"/>
          <w:rtl/>
        </w:rPr>
        <w:t>لا</w:t>
      </w:r>
      <w:r w:rsidRPr="00AC0B96">
        <w:rPr>
          <w:rFonts w:cs="B Nazanin"/>
          <w:sz w:val="28"/>
          <w:szCs w:val="28"/>
          <w:rtl/>
        </w:rPr>
        <w:t>هاي مجاز مشروط، با موافقت گمرك ايران امكانپذير است</w:t>
      </w:r>
      <w:r w:rsidRPr="00AC0B96">
        <w:rPr>
          <w:rFonts w:cs="B Nazanin"/>
          <w:sz w:val="28"/>
          <w:szCs w:val="28"/>
        </w:rPr>
        <w:t>.</w:t>
      </w:r>
    </w:p>
    <w:p w:rsidR="002A3A35" w:rsidRPr="00AC0B96" w:rsidRDefault="002A3A35" w:rsidP="002D0964">
      <w:pPr>
        <w:spacing w:line="276" w:lineRule="auto"/>
        <w:jc w:val="both"/>
        <w:rPr>
          <w:rFonts w:cs="B Nazanin"/>
          <w:sz w:val="28"/>
          <w:szCs w:val="28"/>
          <w:rtl/>
        </w:rPr>
      </w:pPr>
    </w:p>
    <w:p w:rsidR="002A3A35" w:rsidRPr="00AC0B96" w:rsidRDefault="002A3A35" w:rsidP="002D0964">
      <w:pPr>
        <w:spacing w:line="276" w:lineRule="auto"/>
        <w:jc w:val="both"/>
        <w:rPr>
          <w:rFonts w:cs="B Nazanin"/>
          <w:b/>
          <w:bCs/>
          <w:sz w:val="28"/>
          <w:szCs w:val="28"/>
        </w:rPr>
      </w:pPr>
      <w:r w:rsidRPr="00AC0B96">
        <w:rPr>
          <w:rFonts w:cs="B Nazanin"/>
          <w:sz w:val="28"/>
          <w:szCs w:val="28"/>
        </w:rPr>
        <w:t xml:space="preserve"> </w:t>
      </w:r>
      <w:r w:rsidRPr="00AC0B96">
        <w:rPr>
          <w:rFonts w:cs="B Nazanin"/>
          <w:b/>
          <w:bCs/>
          <w:sz w:val="28"/>
          <w:szCs w:val="28"/>
          <w:rtl/>
        </w:rPr>
        <w:t>مبحث سوم ـ ممنوعيتها در عبور خارجي</w:t>
      </w:r>
    </w:p>
    <w:p w:rsidR="002A3A35" w:rsidRPr="00AC0B96" w:rsidRDefault="002A3A35" w:rsidP="008C1E6A">
      <w:pPr>
        <w:spacing w:line="276" w:lineRule="auto"/>
        <w:jc w:val="both"/>
        <w:rPr>
          <w:rFonts w:cs="B Nazanin"/>
          <w:sz w:val="28"/>
          <w:szCs w:val="28"/>
        </w:rPr>
      </w:pPr>
      <w:r w:rsidRPr="00AC0B96">
        <w:rPr>
          <w:rFonts w:cs="B Nazanin"/>
          <w:sz w:val="28"/>
          <w:szCs w:val="28"/>
          <w:rtl/>
        </w:rPr>
        <w:t xml:space="preserve"> ماده 124 ـ فهرست كا</w:t>
      </w:r>
      <w:r>
        <w:rPr>
          <w:rFonts w:cs="B Nazanin"/>
          <w:sz w:val="28"/>
          <w:szCs w:val="28"/>
          <w:rtl/>
        </w:rPr>
        <w:t>لا</w:t>
      </w:r>
      <w:r w:rsidRPr="00AC0B96">
        <w:rPr>
          <w:rFonts w:cs="B Nazanin"/>
          <w:sz w:val="28"/>
          <w:szCs w:val="28"/>
          <w:rtl/>
        </w:rPr>
        <w:t xml:space="preserve">هاي ممنوعه براي عبور خارجي و عمل انتقال </w:t>
      </w:r>
      <w:r w:rsidR="008C1E6A">
        <w:rPr>
          <w:rFonts w:cs="B Nazanin" w:hint="cs"/>
          <w:sz w:val="28"/>
          <w:szCs w:val="28"/>
          <w:rtl/>
        </w:rPr>
        <w:t>(</w:t>
      </w:r>
      <w:r w:rsidRPr="00AC0B96">
        <w:rPr>
          <w:rFonts w:cs="B Nazanin"/>
          <w:sz w:val="28"/>
          <w:szCs w:val="28"/>
          <w:rtl/>
        </w:rPr>
        <w:t>ترانشيپمنت</w:t>
      </w:r>
      <w:r w:rsidR="008C1E6A">
        <w:rPr>
          <w:rFonts w:cs="B Nazanin" w:hint="cs"/>
          <w:sz w:val="28"/>
          <w:szCs w:val="28"/>
          <w:rtl/>
        </w:rPr>
        <w:t xml:space="preserve">) </w:t>
      </w:r>
      <w:r w:rsidRPr="00AC0B96">
        <w:rPr>
          <w:rFonts w:cs="B Nazanin"/>
          <w:sz w:val="28"/>
          <w:szCs w:val="28"/>
          <w:rtl/>
        </w:rPr>
        <w:t>توسط شوراي امنيت كشور تهيه مي شود و به تصويب هيأت وزيران مي رسد</w:t>
      </w:r>
      <w:r w:rsidRPr="00AC0B96">
        <w:rPr>
          <w:rFonts w:cs="B Nazanin"/>
          <w:sz w:val="28"/>
          <w:szCs w:val="28"/>
        </w:rPr>
        <w:t>.</w:t>
      </w:r>
    </w:p>
    <w:p w:rsidR="002A3A35" w:rsidRPr="00AC0B96" w:rsidRDefault="002A3A35" w:rsidP="008C1E6A">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ماده 125 ـ دولت مي تواند با صدور تصويب نامه، عبور خارجي، ورود موقت، عمل انتقال يا كران بري </w:t>
      </w:r>
      <w:r w:rsidR="008C1E6A">
        <w:rPr>
          <w:rFonts w:cs="B Nazanin" w:hint="cs"/>
          <w:sz w:val="28"/>
          <w:szCs w:val="28"/>
          <w:rtl/>
        </w:rPr>
        <w:t>(</w:t>
      </w:r>
      <w:r w:rsidRPr="00AC0B96">
        <w:rPr>
          <w:rFonts w:cs="B Nazanin"/>
          <w:sz w:val="28"/>
          <w:szCs w:val="28"/>
          <w:rtl/>
        </w:rPr>
        <w:t>كابوتاژ</w:t>
      </w:r>
      <w:r w:rsidR="008C1E6A">
        <w:rPr>
          <w:rFonts w:cs="B Nazanin" w:hint="cs"/>
          <w:sz w:val="28"/>
          <w:szCs w:val="28"/>
          <w:rtl/>
        </w:rPr>
        <w:t xml:space="preserve">) </w:t>
      </w:r>
      <w:r w:rsidRPr="00AC0B96">
        <w:rPr>
          <w:rFonts w:cs="B Nazanin"/>
          <w:sz w:val="28"/>
          <w:szCs w:val="28"/>
          <w:rtl/>
        </w:rPr>
        <w:t>هر كا</w:t>
      </w:r>
      <w:r>
        <w:rPr>
          <w:rFonts w:cs="B Nazanin"/>
          <w:sz w:val="28"/>
          <w:szCs w:val="28"/>
          <w:rtl/>
        </w:rPr>
        <w:t>لا</w:t>
      </w:r>
      <w:r w:rsidRPr="00AC0B96">
        <w:rPr>
          <w:rFonts w:cs="B Nazanin"/>
          <w:sz w:val="28"/>
          <w:szCs w:val="28"/>
          <w:rtl/>
        </w:rPr>
        <w:t>يي را به اقتضاء مصالح اقتصادي يا امنيت عمومي يا بهداشتي منع يا مقيد به شرايطي كند</w:t>
      </w:r>
      <w:r w:rsidRPr="00AC0B96">
        <w:rPr>
          <w:rFonts w:cs="B Nazanin" w:hint="cs"/>
          <w:sz w:val="28"/>
          <w:szCs w:val="28"/>
          <w:rtl/>
        </w:rPr>
        <w:t>.</w:t>
      </w:r>
    </w:p>
    <w:p w:rsidR="008C1E6A" w:rsidRDefault="002A3A35" w:rsidP="002D0964">
      <w:pPr>
        <w:spacing w:line="276" w:lineRule="auto"/>
        <w:jc w:val="both"/>
        <w:rPr>
          <w:rFonts w:cs="B Nazanin"/>
          <w:sz w:val="28"/>
          <w:szCs w:val="28"/>
        </w:rPr>
      </w:pPr>
      <w:r w:rsidRPr="00AC0B96">
        <w:rPr>
          <w:rFonts w:cs="B Nazanin"/>
          <w:sz w:val="28"/>
          <w:szCs w:val="28"/>
        </w:rPr>
        <w:t xml:space="preserve"> </w:t>
      </w:r>
    </w:p>
    <w:p w:rsidR="009224E8" w:rsidRDefault="002A3A35" w:rsidP="002D0964">
      <w:pPr>
        <w:spacing w:line="276" w:lineRule="auto"/>
        <w:jc w:val="both"/>
        <w:rPr>
          <w:rFonts w:cs="B Nazanin"/>
          <w:b/>
          <w:bCs/>
          <w:sz w:val="28"/>
          <w:szCs w:val="28"/>
          <w:rtl/>
        </w:rPr>
      </w:pPr>
      <w:r w:rsidRPr="00AC0B96">
        <w:rPr>
          <w:rFonts w:cs="B Nazanin"/>
          <w:b/>
          <w:bCs/>
          <w:sz w:val="28"/>
          <w:szCs w:val="28"/>
          <w:rtl/>
        </w:rPr>
        <w:t>مبحث چهارم ـ ممنوعيتها در صادرات</w:t>
      </w:r>
    </w:p>
    <w:p w:rsidR="009224E8" w:rsidRPr="009224E8" w:rsidRDefault="009224E8" w:rsidP="009224E8">
      <w:pPr>
        <w:spacing w:line="276" w:lineRule="auto"/>
        <w:jc w:val="both"/>
        <w:rPr>
          <w:rFonts w:cs="Cambria"/>
          <w:b/>
          <w:bCs/>
          <w:sz w:val="28"/>
          <w:szCs w:val="28"/>
          <w:rtl/>
        </w:rPr>
      </w:pPr>
      <w:r>
        <w:rPr>
          <w:rFonts w:cs="B Nazanin" w:hint="cs"/>
          <w:b/>
          <w:bCs/>
          <w:sz w:val="28"/>
          <w:szCs w:val="28"/>
          <w:rtl/>
        </w:rPr>
        <w:lastRenderedPageBreak/>
        <w:t>ماده 126 قانون (</w:t>
      </w:r>
      <w:r w:rsidRPr="00AC0B96">
        <w:rPr>
          <w:rFonts w:cs="B Nazanin"/>
          <w:b/>
          <w:bCs/>
          <w:sz w:val="28"/>
          <w:szCs w:val="28"/>
          <w:rtl/>
        </w:rPr>
        <w:t>اص</w:t>
      </w:r>
      <w:r>
        <w:rPr>
          <w:rFonts w:cs="B Nazanin"/>
          <w:b/>
          <w:bCs/>
          <w:sz w:val="28"/>
          <w:szCs w:val="28"/>
          <w:rtl/>
        </w:rPr>
        <w:t>لا</w:t>
      </w:r>
      <w:r w:rsidRPr="00AC0B96">
        <w:rPr>
          <w:rFonts w:cs="B Nazanin"/>
          <w:b/>
          <w:bCs/>
          <w:sz w:val="28"/>
          <w:szCs w:val="28"/>
          <w:rtl/>
        </w:rPr>
        <w:t xml:space="preserve">حي </w:t>
      </w:r>
      <w:r w:rsidRPr="00AC0B96">
        <w:rPr>
          <w:rFonts w:cs="B Nazanin"/>
          <w:b/>
          <w:bCs/>
          <w:sz w:val="28"/>
          <w:szCs w:val="28"/>
        </w:rPr>
        <w:t xml:space="preserve">1395ˏ11ˏ10 </w:t>
      </w:r>
      <w:r>
        <w:rPr>
          <w:rFonts w:cs="Cambria" w:hint="cs"/>
          <w:b/>
          <w:bCs/>
          <w:sz w:val="28"/>
          <w:szCs w:val="28"/>
          <w:rtl/>
        </w:rPr>
        <w:t xml:space="preserve">)_ </w:t>
      </w:r>
    </w:p>
    <w:p w:rsidR="002A3A35" w:rsidRPr="00AC0B96" w:rsidRDefault="002A3A35" w:rsidP="009224E8">
      <w:pPr>
        <w:spacing w:line="276" w:lineRule="auto"/>
        <w:jc w:val="both"/>
        <w:rPr>
          <w:rFonts w:cs="B Nazanin"/>
          <w:sz w:val="28"/>
          <w:szCs w:val="28"/>
        </w:rPr>
      </w:pPr>
      <w:r w:rsidRPr="00AC0B96">
        <w:rPr>
          <w:rFonts w:cs="B Nazanin"/>
          <w:sz w:val="28"/>
          <w:szCs w:val="28"/>
          <w:rtl/>
        </w:rPr>
        <w:t xml:space="preserve"> الف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وضع</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غيريارانه</w:t>
      </w:r>
      <w:r w:rsidRPr="00AC0B96">
        <w:rPr>
          <w:rFonts w:cs="B Nazanin"/>
          <w:sz w:val="28"/>
          <w:szCs w:val="28"/>
          <w:rtl/>
        </w:rPr>
        <w:t xml:space="preserve"> </w:t>
      </w:r>
      <w:r w:rsidRPr="00AC0B96">
        <w:rPr>
          <w:rFonts w:cs="B Nazanin" w:hint="cs"/>
          <w:sz w:val="28"/>
          <w:szCs w:val="28"/>
          <w:rtl/>
        </w:rPr>
        <w:t>اي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جلوگيري</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تنظيم</w:t>
      </w:r>
      <w:r w:rsidRPr="00AC0B96">
        <w:rPr>
          <w:rFonts w:cs="B Nazanin"/>
          <w:sz w:val="28"/>
          <w:szCs w:val="28"/>
          <w:rtl/>
        </w:rPr>
        <w:t xml:space="preserve"> </w:t>
      </w:r>
      <w:r w:rsidRPr="00AC0B96">
        <w:rPr>
          <w:rFonts w:cs="B Nazanin" w:hint="cs"/>
          <w:sz w:val="28"/>
          <w:szCs w:val="28"/>
          <w:rtl/>
        </w:rPr>
        <w:t>بازار</w:t>
      </w:r>
      <w:r w:rsidRPr="00AC0B96">
        <w:rPr>
          <w:rFonts w:cs="B Nazanin"/>
          <w:sz w:val="28"/>
          <w:szCs w:val="28"/>
          <w:rtl/>
        </w:rPr>
        <w:t xml:space="preserve"> </w:t>
      </w:r>
      <w:r w:rsidRPr="00AC0B96">
        <w:rPr>
          <w:rFonts w:cs="B Nazanin" w:hint="cs"/>
          <w:sz w:val="28"/>
          <w:szCs w:val="28"/>
          <w:rtl/>
        </w:rPr>
        <w:t>داخلي</w:t>
      </w:r>
      <w:r w:rsidRPr="00AC0B96">
        <w:rPr>
          <w:rFonts w:cs="B Nazanin"/>
          <w:sz w:val="28"/>
          <w:szCs w:val="28"/>
          <w:rtl/>
        </w:rPr>
        <w:t xml:space="preserve"> ممنوع است و صدور كليه كا</w:t>
      </w:r>
      <w:r>
        <w:rPr>
          <w:rFonts w:cs="B Nazanin"/>
          <w:sz w:val="28"/>
          <w:szCs w:val="28"/>
          <w:rtl/>
        </w:rPr>
        <w:t>لا</w:t>
      </w:r>
      <w:r w:rsidRPr="00AC0B96">
        <w:rPr>
          <w:rFonts w:cs="B Nazanin"/>
          <w:sz w:val="28"/>
          <w:szCs w:val="28"/>
          <w:rtl/>
        </w:rPr>
        <w:t>ها و خدمات به جز موارد زير مجاز مي باشد</w:t>
      </w:r>
      <w:r w:rsidRPr="00AC0B96">
        <w:rPr>
          <w:rFonts w:cs="B Nazanin"/>
          <w:sz w:val="28"/>
          <w:szCs w:val="28"/>
        </w:rPr>
        <w:t>:</w:t>
      </w:r>
    </w:p>
    <w:p w:rsidR="002A3A35" w:rsidRPr="009224E8" w:rsidRDefault="002A3A35" w:rsidP="009224E8">
      <w:pPr>
        <w:pStyle w:val="ListParagraph"/>
        <w:numPr>
          <w:ilvl w:val="0"/>
          <w:numId w:val="1"/>
        </w:numPr>
        <w:spacing w:line="276" w:lineRule="auto"/>
        <w:jc w:val="both"/>
        <w:rPr>
          <w:rFonts w:cs="B Nazanin"/>
          <w:sz w:val="28"/>
          <w:szCs w:val="28"/>
          <w:rtl/>
        </w:rPr>
      </w:pPr>
      <w:r w:rsidRPr="009224E8">
        <w:rPr>
          <w:rFonts w:cs="B Nazanin"/>
          <w:sz w:val="28"/>
          <w:szCs w:val="28"/>
          <w:rtl/>
        </w:rPr>
        <w:t>اشياي عتيقه و ميراث فرهنگي به تشخيص</w:t>
      </w:r>
      <w:r w:rsidR="009224E8" w:rsidRPr="009224E8">
        <w:rPr>
          <w:rFonts w:cs="B Nazanin" w:hint="cs"/>
          <w:sz w:val="28"/>
          <w:szCs w:val="28"/>
          <w:rtl/>
        </w:rPr>
        <w:t xml:space="preserve"> </w:t>
      </w:r>
      <w:r w:rsidRPr="009224E8">
        <w:rPr>
          <w:rFonts w:cs="B Nazanin"/>
          <w:sz w:val="28"/>
          <w:szCs w:val="28"/>
          <w:rtl/>
        </w:rPr>
        <w:t>سازمان ميراث فرهنگي، صنايع دستي و گردشگري</w:t>
      </w:r>
    </w:p>
    <w:p w:rsidR="002A3A35" w:rsidRPr="009224E8" w:rsidRDefault="002A3A35" w:rsidP="009224E8">
      <w:pPr>
        <w:pStyle w:val="ListParagraph"/>
        <w:numPr>
          <w:ilvl w:val="0"/>
          <w:numId w:val="1"/>
        </w:numPr>
        <w:spacing w:line="276" w:lineRule="auto"/>
        <w:jc w:val="both"/>
        <w:rPr>
          <w:rFonts w:cs="B Nazanin"/>
          <w:sz w:val="28"/>
          <w:szCs w:val="28"/>
          <w:rtl/>
        </w:rPr>
      </w:pPr>
      <w:r w:rsidRPr="009224E8">
        <w:rPr>
          <w:rFonts w:cs="B Nazanin"/>
          <w:sz w:val="28"/>
          <w:szCs w:val="28"/>
          <w:rtl/>
        </w:rPr>
        <w:t xml:space="preserve">آن دسته از اقلام خاص دامي، نباتي، خاك زراعي و مرتعي و گونه هايي كه جنبه حفظ ذخاير ژنتيكي و يا حفاظت تنوع زيستي داشته باشند، به تشخيص وزارت جهاد كشاورزي و سازمان حفاظت محيط زيست </w:t>
      </w:r>
    </w:p>
    <w:p w:rsidR="002A3A35" w:rsidRPr="00AC0B96" w:rsidRDefault="002A3A35" w:rsidP="002D0964">
      <w:pPr>
        <w:spacing w:line="276" w:lineRule="auto"/>
        <w:jc w:val="both"/>
        <w:rPr>
          <w:rFonts w:cs="B Nazanin"/>
          <w:sz w:val="28"/>
          <w:szCs w:val="28"/>
          <w:rtl/>
        </w:rPr>
      </w:pPr>
      <w:r w:rsidRPr="00AC0B96">
        <w:rPr>
          <w:rFonts w:cs="B Nazanin"/>
          <w:sz w:val="28"/>
          <w:szCs w:val="28"/>
          <w:rtl/>
        </w:rPr>
        <w:t>ب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تأمين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يارانه</w:t>
      </w:r>
      <w:r w:rsidRPr="00AC0B96">
        <w:rPr>
          <w:rFonts w:cs="B Nazanin"/>
          <w:sz w:val="28"/>
          <w:szCs w:val="28"/>
          <w:rtl/>
        </w:rPr>
        <w:t xml:space="preserve"> </w:t>
      </w:r>
      <w:r w:rsidRPr="00AC0B96">
        <w:rPr>
          <w:rFonts w:cs="B Nazanin" w:hint="cs"/>
          <w:sz w:val="28"/>
          <w:szCs w:val="28"/>
          <w:rtl/>
        </w:rPr>
        <w:t>مستقيم</w:t>
      </w:r>
      <w:r w:rsidRPr="00AC0B96">
        <w:rPr>
          <w:rFonts w:cs="B Nazanin"/>
          <w:sz w:val="28"/>
          <w:szCs w:val="28"/>
          <w:rtl/>
        </w:rPr>
        <w:t xml:space="preserve"> </w:t>
      </w:r>
      <w:r w:rsidRPr="00AC0B96">
        <w:rPr>
          <w:rFonts w:cs="B Nazanin" w:hint="cs"/>
          <w:sz w:val="28"/>
          <w:szCs w:val="28"/>
          <w:rtl/>
        </w:rPr>
        <w:t>پرداخت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كند،</w:t>
      </w:r>
      <w:r w:rsidRPr="00AC0B96">
        <w:rPr>
          <w:rFonts w:cs="B Nazanin"/>
          <w:sz w:val="28"/>
          <w:szCs w:val="28"/>
          <w:rtl/>
        </w:rPr>
        <w:t xml:space="preserve"> </w:t>
      </w:r>
      <w:r w:rsidRPr="00AC0B96">
        <w:rPr>
          <w:rFonts w:cs="B Nazanin" w:hint="cs"/>
          <w:sz w:val="28"/>
          <w:szCs w:val="28"/>
          <w:rtl/>
        </w:rPr>
        <w:t>تنها</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پيشنهاد</w:t>
      </w:r>
      <w:r w:rsidRPr="00AC0B96">
        <w:rPr>
          <w:rFonts w:cs="B Nazanin"/>
          <w:sz w:val="28"/>
          <w:szCs w:val="28"/>
          <w:rtl/>
        </w:rPr>
        <w:t xml:space="preserve"> </w:t>
      </w:r>
      <w:r w:rsidRPr="00AC0B96">
        <w:rPr>
          <w:rFonts w:cs="B Nazanin" w:hint="cs"/>
          <w:sz w:val="28"/>
          <w:szCs w:val="28"/>
          <w:rtl/>
        </w:rPr>
        <w:t>دستگاه</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تصويب</w:t>
      </w:r>
      <w:r w:rsidRPr="00AC0B96">
        <w:rPr>
          <w:rFonts w:cs="B Nazanin"/>
          <w:sz w:val="28"/>
          <w:szCs w:val="28"/>
          <w:rtl/>
        </w:rPr>
        <w:t xml:space="preserve"> </w:t>
      </w:r>
      <w:r w:rsidRPr="00AC0B96">
        <w:rPr>
          <w:rFonts w:cs="B Nazanin" w:hint="cs"/>
          <w:sz w:val="28"/>
          <w:szCs w:val="28"/>
          <w:rtl/>
        </w:rPr>
        <w:t>شوراي</w:t>
      </w:r>
      <w:r w:rsidRPr="00AC0B96">
        <w:rPr>
          <w:rFonts w:cs="B Nazanin"/>
          <w:sz w:val="28"/>
          <w:szCs w:val="28"/>
          <w:rtl/>
        </w:rPr>
        <w:t xml:space="preserve"> </w:t>
      </w:r>
      <w:r w:rsidRPr="00AC0B96">
        <w:rPr>
          <w:rFonts w:cs="B Nazanin" w:hint="cs"/>
          <w:sz w:val="28"/>
          <w:szCs w:val="28"/>
          <w:rtl/>
        </w:rPr>
        <w:t>اقتصاد</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است. در اين صورت كليه صادركنندگان موظفند گواهي مربوط به عودت كليه يارانه هاي مستقيم پرداختي به كا</w:t>
      </w:r>
      <w:r>
        <w:rPr>
          <w:rFonts w:cs="B Nazanin"/>
          <w:sz w:val="28"/>
          <w:szCs w:val="28"/>
          <w:rtl/>
        </w:rPr>
        <w:t>لا</w:t>
      </w:r>
      <w:r w:rsidRPr="00AC0B96">
        <w:rPr>
          <w:rFonts w:cs="B Nazanin"/>
          <w:sz w:val="28"/>
          <w:szCs w:val="28"/>
          <w:rtl/>
        </w:rPr>
        <w:t>هاي صادر شده را قبل از خروج، از وزارت امور اقتصادي و دارايي اخذ كنند</w:t>
      </w:r>
      <w:r w:rsidRPr="00AC0B96">
        <w:rPr>
          <w:rFonts w:cs="B Nazanin" w:hint="cs"/>
          <w:sz w:val="28"/>
          <w:szCs w:val="28"/>
          <w:rtl/>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پ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هدفمندسازي</w:t>
      </w:r>
      <w:r w:rsidRPr="00AC0B96">
        <w:rPr>
          <w:rFonts w:cs="B Nazanin"/>
          <w:sz w:val="28"/>
          <w:szCs w:val="28"/>
          <w:rtl/>
        </w:rPr>
        <w:t xml:space="preserve"> </w:t>
      </w:r>
      <w:r w:rsidRPr="00AC0B96">
        <w:rPr>
          <w:rFonts w:cs="B Nazanin" w:hint="cs"/>
          <w:sz w:val="28"/>
          <w:szCs w:val="28"/>
          <w:rtl/>
        </w:rPr>
        <w:t>معافيت</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شفاف</w:t>
      </w:r>
      <w:r w:rsidRPr="00AC0B96">
        <w:rPr>
          <w:rFonts w:cs="B Nazanin"/>
          <w:sz w:val="28"/>
          <w:szCs w:val="28"/>
          <w:rtl/>
        </w:rPr>
        <w:t xml:space="preserve"> </w:t>
      </w:r>
      <w:r w:rsidRPr="00AC0B96">
        <w:rPr>
          <w:rFonts w:cs="B Nazanin" w:hint="cs"/>
          <w:sz w:val="28"/>
          <w:szCs w:val="28"/>
          <w:rtl/>
        </w:rPr>
        <w:t>سازي</w:t>
      </w:r>
      <w:r w:rsidRPr="00AC0B96">
        <w:rPr>
          <w:rFonts w:cs="B Nazanin"/>
          <w:sz w:val="28"/>
          <w:szCs w:val="28"/>
          <w:rtl/>
        </w:rPr>
        <w:t xml:space="preserve"> </w:t>
      </w:r>
      <w:r w:rsidRPr="00AC0B96">
        <w:rPr>
          <w:rFonts w:cs="B Nazanin" w:hint="cs"/>
          <w:sz w:val="28"/>
          <w:szCs w:val="28"/>
          <w:rtl/>
        </w:rPr>
        <w:t>حمايت</w:t>
      </w:r>
      <w:r w:rsidRPr="00AC0B96">
        <w:rPr>
          <w:rFonts w:cs="B Nazanin"/>
          <w:sz w:val="28"/>
          <w:szCs w:val="28"/>
          <w:rtl/>
        </w:rPr>
        <w:t xml:space="preserve"> </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مالي</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سازمان</w:t>
      </w:r>
      <w:r w:rsidRPr="00AC0B96">
        <w:rPr>
          <w:rFonts w:cs="B Nazanin"/>
          <w:sz w:val="28"/>
          <w:szCs w:val="28"/>
          <w:rtl/>
        </w:rPr>
        <w:t xml:space="preserve"> </w:t>
      </w:r>
      <w:r w:rsidRPr="00AC0B96">
        <w:rPr>
          <w:rFonts w:cs="B Nazanin" w:hint="cs"/>
          <w:sz w:val="28"/>
          <w:szCs w:val="28"/>
          <w:rtl/>
        </w:rPr>
        <w:t>امور</w:t>
      </w:r>
      <w:r w:rsidRPr="00AC0B96">
        <w:rPr>
          <w:rFonts w:cs="B Nazanin"/>
          <w:sz w:val="28"/>
          <w:szCs w:val="28"/>
          <w:rtl/>
        </w:rPr>
        <w:t xml:space="preserve"> </w:t>
      </w:r>
      <w:r w:rsidRPr="00AC0B96">
        <w:rPr>
          <w:rFonts w:cs="B Nazanin" w:hint="cs"/>
          <w:sz w:val="28"/>
          <w:szCs w:val="28"/>
          <w:rtl/>
        </w:rPr>
        <w:t>مالياتي</w:t>
      </w:r>
      <w:r w:rsidRPr="00AC0B96">
        <w:rPr>
          <w:rFonts w:cs="B Nazanin"/>
          <w:sz w:val="28"/>
          <w:szCs w:val="28"/>
          <w:rtl/>
        </w:rPr>
        <w:t xml:space="preserve"> </w:t>
      </w:r>
      <w:r w:rsidRPr="00AC0B96">
        <w:rPr>
          <w:rFonts w:cs="B Nazanin" w:hint="cs"/>
          <w:sz w:val="28"/>
          <w:szCs w:val="28"/>
          <w:rtl/>
        </w:rPr>
        <w:t>موظف</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نرخ</w:t>
      </w:r>
      <w:r w:rsidRPr="00AC0B96">
        <w:rPr>
          <w:rFonts w:cs="B Nazanin"/>
          <w:sz w:val="28"/>
          <w:szCs w:val="28"/>
          <w:rtl/>
        </w:rPr>
        <w:t xml:space="preserve"> </w:t>
      </w:r>
      <w:r w:rsidRPr="00AC0B96">
        <w:rPr>
          <w:rFonts w:cs="B Nazanin" w:hint="cs"/>
          <w:sz w:val="28"/>
          <w:szCs w:val="28"/>
          <w:rtl/>
        </w:rPr>
        <w:t>صفر</w:t>
      </w:r>
      <w:r w:rsidRPr="00AC0B96">
        <w:rPr>
          <w:rFonts w:cs="B Nazanin"/>
          <w:sz w:val="28"/>
          <w:szCs w:val="28"/>
          <w:rtl/>
        </w:rPr>
        <w:t xml:space="preserve"> را جايگزين معافيت هاي قانوني كند و موارد آن را در رديفهاي جمعي - خرجي بودجه سا</w:t>
      </w:r>
      <w:r>
        <w:rPr>
          <w:rFonts w:cs="B Nazanin"/>
          <w:sz w:val="28"/>
          <w:szCs w:val="28"/>
          <w:rtl/>
        </w:rPr>
        <w:t>لا</w:t>
      </w:r>
      <w:r w:rsidRPr="00AC0B96">
        <w:rPr>
          <w:rFonts w:cs="B Nazanin"/>
          <w:sz w:val="28"/>
          <w:szCs w:val="28"/>
          <w:rtl/>
        </w:rPr>
        <w:t>نه، محاسبه و درج نمايد</w:t>
      </w:r>
      <w:r w:rsidRPr="00AC0B96">
        <w:rPr>
          <w:rFonts w:cs="B Nazanin"/>
          <w:sz w:val="28"/>
          <w:szCs w:val="28"/>
        </w:rPr>
        <w:t>.</w:t>
      </w:r>
    </w:p>
    <w:p w:rsidR="002A3A35" w:rsidRPr="00AC0B96" w:rsidRDefault="002A3A35" w:rsidP="002D0964">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تخفيف</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بخشودگي</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شهرداري</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توسط</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ممنوع</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Pr>
        <w:t xml:space="preserve">. </w:t>
      </w:r>
    </w:p>
    <w:p w:rsidR="002A3A35" w:rsidRPr="00AC0B96" w:rsidRDefault="002A3A35" w:rsidP="002D0964">
      <w:pPr>
        <w:spacing w:line="276" w:lineRule="auto"/>
        <w:jc w:val="both"/>
        <w:rPr>
          <w:rFonts w:cs="B Nazanin"/>
          <w:sz w:val="28"/>
          <w:szCs w:val="28"/>
        </w:rPr>
      </w:pPr>
      <w:r w:rsidRPr="009224E8">
        <w:rPr>
          <w:rFonts w:cs="B Nazanin"/>
          <w:b/>
          <w:bCs/>
          <w:sz w:val="28"/>
          <w:szCs w:val="28"/>
          <w:rtl/>
        </w:rPr>
        <w:t>ماده 127</w:t>
      </w:r>
      <w:r w:rsidR="009224E8" w:rsidRPr="009224E8">
        <w:rPr>
          <w:rFonts w:cs="B Nazanin" w:hint="cs"/>
          <w:b/>
          <w:bCs/>
          <w:sz w:val="28"/>
          <w:szCs w:val="28"/>
          <w:rtl/>
        </w:rPr>
        <w:t xml:space="preserve"> قانون</w:t>
      </w:r>
      <w:r w:rsidRPr="009224E8">
        <w:rPr>
          <w:rFonts w:cs="B Nazanin"/>
          <w:b/>
          <w:bCs/>
          <w:sz w:val="28"/>
          <w:szCs w:val="28"/>
          <w:rtl/>
        </w:rPr>
        <w:t xml:space="preserve"> ـ</w:t>
      </w:r>
      <w:r w:rsidRPr="00AC0B96">
        <w:rPr>
          <w:rFonts w:cs="B Nazanin"/>
          <w:sz w:val="28"/>
          <w:szCs w:val="28"/>
          <w:rtl/>
        </w:rPr>
        <w:t xml:space="preserve"> ورود و ترخيص كا</w:t>
      </w:r>
      <w:r>
        <w:rPr>
          <w:rFonts w:cs="B Nazanin"/>
          <w:sz w:val="28"/>
          <w:szCs w:val="28"/>
          <w:rtl/>
        </w:rPr>
        <w:t>لا</w:t>
      </w:r>
      <w:r w:rsidRPr="00AC0B96">
        <w:rPr>
          <w:rFonts w:cs="B Nazanin"/>
          <w:sz w:val="28"/>
          <w:szCs w:val="28"/>
          <w:rtl/>
        </w:rPr>
        <w:t>ها تحت هر يك از رويه هاي گمركي كه بنا به م</w:t>
      </w:r>
      <w:r>
        <w:rPr>
          <w:rFonts w:cs="B Nazanin"/>
          <w:sz w:val="28"/>
          <w:szCs w:val="28"/>
          <w:rtl/>
        </w:rPr>
        <w:t>لا</w:t>
      </w:r>
      <w:r w:rsidRPr="00AC0B96">
        <w:rPr>
          <w:rFonts w:cs="B Nazanin"/>
          <w:sz w:val="28"/>
          <w:szCs w:val="28"/>
          <w:rtl/>
        </w:rPr>
        <w:t>حظات بهداشتي، قرنطينه اي، ايمني و زيست محيطي و نظاير آن بر اساس قانون مستلزم اع</w:t>
      </w:r>
      <w:r>
        <w:rPr>
          <w:rFonts w:cs="B Nazanin"/>
          <w:sz w:val="28"/>
          <w:szCs w:val="28"/>
          <w:rtl/>
        </w:rPr>
        <w:t>لا</w:t>
      </w:r>
      <w:r w:rsidRPr="00AC0B96">
        <w:rPr>
          <w:rFonts w:cs="B Nazanin"/>
          <w:sz w:val="28"/>
          <w:szCs w:val="28"/>
          <w:rtl/>
        </w:rPr>
        <w:t>م نظر سازمان هاي مربوطه باشد، موكول به اخذ گواهي از اين سازمانها است</w:t>
      </w:r>
      <w:r w:rsidRPr="00AC0B96">
        <w:rPr>
          <w:rFonts w:cs="B Nazanin"/>
          <w:sz w:val="28"/>
          <w:szCs w:val="28"/>
        </w:rPr>
        <w:t>.</w:t>
      </w:r>
    </w:p>
    <w:p w:rsidR="002A3A35" w:rsidRDefault="002A3A35" w:rsidP="002D0964">
      <w:pPr>
        <w:spacing w:line="276" w:lineRule="auto"/>
        <w:rPr>
          <w:rtl/>
        </w:rPr>
      </w:pPr>
    </w:p>
    <w:p w:rsidR="00BB24E3" w:rsidRPr="00BB24E3" w:rsidRDefault="00BB24E3" w:rsidP="00BB24E3">
      <w:pPr>
        <w:spacing w:line="276" w:lineRule="auto"/>
        <w:rPr>
          <w:rFonts w:cs="B Nazanin"/>
          <w:b/>
          <w:bCs/>
          <w:sz w:val="28"/>
          <w:szCs w:val="28"/>
          <w:rtl/>
        </w:rPr>
      </w:pPr>
      <w:r w:rsidRPr="00BB24E3">
        <w:rPr>
          <w:rFonts w:cs="B Nazanin" w:hint="cs"/>
          <w:b/>
          <w:bCs/>
          <w:sz w:val="28"/>
          <w:szCs w:val="28"/>
          <w:rtl/>
        </w:rPr>
        <w:t>مواد آئین نامه (آ.ا.ق.ا.گ)</w:t>
      </w:r>
    </w:p>
    <w:p w:rsidR="00BB24E3" w:rsidRPr="0018346A" w:rsidRDefault="00BB24E3" w:rsidP="00BB24E3">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نهم ـ معافیت‌ها و ممنوعیت‌ها</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ماده۱۸۹ـ </w:t>
      </w:r>
      <w:r w:rsidRPr="0018346A">
        <w:rPr>
          <w:rFonts w:ascii="sahel" w:eastAsia="Times New Roman" w:hAnsi="sahel" w:cs="B Nazanin"/>
          <w:color w:val="110300"/>
          <w:sz w:val="28"/>
          <w:szCs w:val="28"/>
          <w:rtl/>
        </w:rPr>
        <w:t>در مورد کالای موضوع بند (ب)</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00B84C3D">
        <w:rPr>
          <w:rFonts w:ascii="sahel" w:eastAsia="Times New Roman" w:hAnsi="sahel" w:cs="B Nazanin" w:hint="cs"/>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موافقت‌نامه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کتبی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ذکر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مشخصات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نمونه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مخصوص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حکم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استناد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ابلاغ</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ترخیص</w:t>
      </w:r>
      <w:r w:rsidRPr="0018346A">
        <w:rPr>
          <w:rFonts w:ascii="sahel" w:eastAsia="Times New Roman" w:hAnsi="sahel" w:cs="B Nazanin"/>
          <w:color w:val="110300"/>
          <w:sz w:val="28"/>
          <w:szCs w:val="28"/>
          <w:rtl/>
        </w:rPr>
        <w:t xml:space="preserve"> آن موکول به تسلیم اظهارنامه به امضای مقام متقاضی و انجام تشریفات مربوط خواهد بود</w:t>
      </w:r>
      <w:r w:rsidRPr="0018346A">
        <w:rPr>
          <w:rFonts w:ascii="sahel" w:eastAsia="Times New Roman" w:hAnsi="sahel" w:cs="B Nazanin"/>
          <w:color w:val="110300"/>
          <w:sz w:val="28"/>
          <w:szCs w:val="28"/>
        </w:rPr>
        <w:t>.</w:t>
      </w:r>
    </w:p>
    <w:p w:rsidR="00FF5B82" w:rsidRPr="00FF5B82" w:rsidRDefault="00B84C3D" w:rsidP="00FF5B82">
      <w:pPr>
        <w:spacing w:line="276" w:lineRule="auto"/>
        <w:jc w:val="both"/>
        <w:rPr>
          <w:rFonts w:cs="B Nazanin"/>
          <w:sz w:val="20"/>
          <w:szCs w:val="20"/>
          <w:rtl/>
        </w:rPr>
      </w:pPr>
      <w:r w:rsidRPr="00FF5B82">
        <w:rPr>
          <w:rFonts w:cs="B Nazanin" w:hint="cs"/>
          <w:sz w:val="20"/>
          <w:szCs w:val="20"/>
          <w:rtl/>
        </w:rPr>
        <w:lastRenderedPageBreak/>
        <w:t>«*</w:t>
      </w:r>
      <w:r w:rsidR="00FF5B82" w:rsidRPr="00FF5B82">
        <w:rPr>
          <w:rFonts w:cs="B Nazanin"/>
          <w:sz w:val="20"/>
          <w:szCs w:val="20"/>
          <w:rtl/>
        </w:rPr>
        <w:t xml:space="preserve"> </w:t>
      </w:r>
      <w:r w:rsidR="00FF5B82" w:rsidRPr="00FF5B82">
        <w:rPr>
          <w:rFonts w:cs="B Nazanin" w:hint="cs"/>
          <w:sz w:val="20"/>
          <w:szCs w:val="20"/>
          <w:rtl/>
        </w:rPr>
        <w:t xml:space="preserve">بند </w:t>
      </w:r>
      <w:r w:rsidR="00FF5B82" w:rsidRPr="00FF5B82">
        <w:rPr>
          <w:rFonts w:cs="B Nazanin"/>
          <w:sz w:val="20"/>
          <w:szCs w:val="20"/>
          <w:rtl/>
        </w:rPr>
        <w:t>ب</w:t>
      </w:r>
      <w:r w:rsidR="00FF5B82" w:rsidRPr="00FF5B82">
        <w:rPr>
          <w:rFonts w:cs="B Nazanin" w:hint="cs"/>
          <w:sz w:val="20"/>
          <w:szCs w:val="20"/>
          <w:rtl/>
        </w:rPr>
        <w:t xml:space="preserve"> ماده 119</w:t>
      </w:r>
      <w:r w:rsidR="00FF5B82" w:rsidRPr="00FF5B82">
        <w:rPr>
          <w:rFonts w:cs="B Nazanin"/>
          <w:sz w:val="20"/>
          <w:szCs w:val="20"/>
          <w:rtl/>
        </w:rPr>
        <w:t xml:space="preserve"> ـ</w:t>
      </w:r>
    </w:p>
    <w:p w:rsidR="00FF5B82" w:rsidRPr="00FF5B82" w:rsidRDefault="00FF5B82" w:rsidP="00FF5B82">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1 </w:t>
      </w:r>
      <w:r w:rsidRPr="00FF5B82">
        <w:rPr>
          <w:rFonts w:cs="B Nazanin"/>
          <w:sz w:val="20"/>
          <w:szCs w:val="20"/>
          <w:rtl/>
        </w:rPr>
        <w:t xml:space="preserve">ـ كالاي مورد استفاده رسمي مأموريتهاي سياسي خارجي و كالاي مورد استفاده شخصي مأموران سياسي و خانواده آنان موضوع ماده </w:t>
      </w:r>
      <w:r w:rsidRPr="00FF5B82">
        <w:rPr>
          <w:rFonts w:cs="B Nazanin" w:hint="cs"/>
          <w:sz w:val="20"/>
          <w:szCs w:val="20"/>
          <w:rtl/>
        </w:rPr>
        <w:t>(</w:t>
      </w:r>
      <w:proofErr w:type="gramStart"/>
      <w:r w:rsidRPr="00FF5B82">
        <w:rPr>
          <w:rFonts w:cs="B Nazanin"/>
          <w:sz w:val="20"/>
          <w:szCs w:val="20"/>
          <w:rtl/>
        </w:rPr>
        <w:t>36 )قانون</w:t>
      </w:r>
      <w:proofErr w:type="gramEnd"/>
      <w:r w:rsidRPr="00FF5B82">
        <w:rPr>
          <w:rFonts w:cs="B Nazanin"/>
          <w:sz w:val="20"/>
          <w:szCs w:val="20"/>
          <w:rtl/>
        </w:rPr>
        <w:t xml:space="preserve"> مربوط به قرارداد وين</w:t>
      </w:r>
      <w:r w:rsidRPr="00FF5B82">
        <w:rPr>
          <w:rFonts w:cs="B Nazanin" w:hint="cs"/>
          <w:sz w:val="20"/>
          <w:szCs w:val="20"/>
          <w:rtl/>
        </w:rPr>
        <w:t xml:space="preserve"> </w:t>
      </w:r>
      <w:r w:rsidRPr="00FF5B82">
        <w:rPr>
          <w:rFonts w:cs="B Nazanin"/>
          <w:sz w:val="20"/>
          <w:szCs w:val="20"/>
          <w:rtl/>
        </w:rPr>
        <w:t>درباره روابط سياسي، مصوب 21/ 7/ 1343 به شرط رفتار متقابل و با تشخيص وزارت امور خارجه و گمرك ايران در هر مورد</w:t>
      </w:r>
    </w:p>
    <w:p w:rsidR="00FF5B82" w:rsidRPr="00FF5B82" w:rsidRDefault="00FF5B82" w:rsidP="00FF5B82">
      <w:pPr>
        <w:spacing w:line="276" w:lineRule="auto"/>
        <w:jc w:val="both"/>
        <w:rPr>
          <w:rFonts w:cs="B Nazanin"/>
          <w:sz w:val="20"/>
          <w:szCs w:val="20"/>
          <w:rtl/>
        </w:rPr>
      </w:pPr>
      <w:r w:rsidRPr="00FF5B82">
        <w:rPr>
          <w:rFonts w:cs="B Nazanin"/>
          <w:sz w:val="20"/>
          <w:szCs w:val="20"/>
        </w:rPr>
        <w:t xml:space="preserve">2 </w:t>
      </w:r>
      <w:r w:rsidRPr="00FF5B82">
        <w:rPr>
          <w:rFonts w:cs="B Nazanin"/>
          <w:sz w:val="20"/>
          <w:szCs w:val="20"/>
          <w:rtl/>
        </w:rPr>
        <w:t>ـ كالاي مورد استفاده رسمي مأموريتهاي كنسولي خارجي و كالاي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FF5B82" w:rsidRPr="00FF5B82" w:rsidRDefault="00FF5B82" w:rsidP="00FF5B82">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3 </w:t>
      </w:r>
      <w:r w:rsidRPr="00FF5B82">
        <w:rPr>
          <w:rFonts w:cs="B Nazanin"/>
          <w:sz w:val="20"/>
          <w:szCs w:val="20"/>
          <w:rtl/>
        </w:rPr>
        <w:t>ـ كالاي مورد استفاده رسمي نمايندگيهاي سازمان ملل متحد و مؤسسات تخصصي وابسته به آن و كالاي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FF5B82" w:rsidRPr="00FF5B82" w:rsidRDefault="00FF5B82" w:rsidP="00FF5B82">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4 </w:t>
      </w:r>
      <w:r w:rsidRPr="00FF5B82">
        <w:rPr>
          <w:rFonts w:cs="B Nazanin"/>
          <w:sz w:val="20"/>
          <w:szCs w:val="20"/>
          <w:rtl/>
        </w:rPr>
        <w:t>ـ كالاي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سلاحهاي شيميايي در حدود قانون الحاق دولت جمهوري اسلامي ايران به كنوانسيون منع گسترش، توليد، انباشت و به كارگيري سلاحهاي شيميايي و انهدام آنها مصوب 5/ 5/ 1376 و ساير كنوانسيونهاي بين المللي كه دولت جمهوري اسلامي ايران به آن پيوسته است و يا مي پيوندد در حدود مقررات اين كنوانسيونها</w:t>
      </w:r>
    </w:p>
    <w:p w:rsidR="00BB24E3" w:rsidRPr="00FF5B82" w:rsidRDefault="00FF5B82" w:rsidP="00FF5B82">
      <w:pPr>
        <w:spacing w:line="276" w:lineRule="auto"/>
        <w:rPr>
          <w:rFonts w:cs="B Nazanin"/>
          <w:sz w:val="20"/>
          <w:szCs w:val="20"/>
          <w:rtl/>
        </w:rPr>
      </w:pPr>
      <w:r w:rsidRPr="00FF5B82">
        <w:rPr>
          <w:rFonts w:cs="B Nazanin"/>
          <w:sz w:val="20"/>
          <w:szCs w:val="20"/>
          <w:rtl/>
        </w:rPr>
        <w:t xml:space="preserve"> </w:t>
      </w:r>
      <w:r w:rsidRPr="00FF5B82">
        <w:rPr>
          <w:rFonts w:cs="B Nazanin"/>
          <w:sz w:val="20"/>
          <w:szCs w:val="20"/>
        </w:rPr>
        <w:t xml:space="preserve">5 </w:t>
      </w:r>
      <w:r w:rsidRPr="00FF5B82">
        <w:rPr>
          <w:rFonts w:cs="B Nazanin"/>
          <w:sz w:val="20"/>
          <w:szCs w:val="20"/>
          <w:rtl/>
        </w:rPr>
        <w:t xml:space="preserve">ـ آلات و ادوات حفاري و مواد شيميايي و وسايل عمليات علمي و فني وارد شده توسط هيأتهاي علمي باستان شناسي كشورهاي عضو سازمان تربيتي و علمي و فرهنگي ملل متحد </w:t>
      </w:r>
      <w:r w:rsidRPr="00FF5B82">
        <w:rPr>
          <w:rFonts w:cs="B Nazanin" w:hint="cs"/>
          <w:sz w:val="20"/>
          <w:szCs w:val="20"/>
          <w:rtl/>
        </w:rPr>
        <w:t>(</w:t>
      </w:r>
      <w:r w:rsidRPr="00FF5B82">
        <w:rPr>
          <w:rFonts w:cs="B Nazanin"/>
          <w:sz w:val="20"/>
          <w:szCs w:val="20"/>
          <w:rtl/>
        </w:rPr>
        <w:t>يونسكو</w:t>
      </w:r>
      <w:r w:rsidRPr="00FF5B82">
        <w:rPr>
          <w:rFonts w:cs="B Nazanin" w:hint="cs"/>
          <w:sz w:val="20"/>
          <w:szCs w:val="20"/>
          <w:rtl/>
        </w:rPr>
        <w:t xml:space="preserve">) </w:t>
      </w:r>
      <w:r w:rsidRPr="00FF5B82">
        <w:rPr>
          <w:rFonts w:cs="B Nazanin"/>
          <w:sz w:val="20"/>
          <w:szCs w:val="20"/>
          <w:rtl/>
        </w:rPr>
        <w:t>با تشخيص و تأييد سازمان ميراث فرهنگي صنايع دستي و گردشگري و گمرك ايران در هر مورد براي حفاري و اكتشافات علمي</w:t>
      </w:r>
      <w:r w:rsidRPr="00FF5B82">
        <w:rPr>
          <w:rFonts w:cs="B Nazanin" w:hint="cs"/>
          <w:sz w:val="20"/>
          <w:szCs w:val="20"/>
          <w:rtl/>
        </w:rPr>
        <w:t>»</w:t>
      </w:r>
    </w:p>
    <w:p w:rsidR="00FC7BF2" w:rsidRDefault="00FC7BF2" w:rsidP="002D0964">
      <w:pPr>
        <w:spacing w:line="276" w:lineRule="auto"/>
        <w:jc w:val="both"/>
        <w:rPr>
          <w:rFonts w:cs="B Nazanin"/>
          <w:b/>
          <w:bCs/>
          <w:sz w:val="28"/>
          <w:szCs w:val="28"/>
          <w:rtl/>
        </w:rPr>
      </w:pPr>
      <w:r w:rsidRPr="00AC0B96">
        <w:rPr>
          <w:rFonts w:cs="B Nazanin"/>
          <w:b/>
          <w:bCs/>
          <w:sz w:val="28"/>
          <w:szCs w:val="28"/>
          <w:rtl/>
        </w:rPr>
        <w:t>بخش دهم ـ كارگزار گمركي</w:t>
      </w:r>
      <w:r w:rsidRPr="0087322F">
        <w:rPr>
          <w:rFonts w:cs="B Nazanin"/>
          <w:b/>
          <w:bCs/>
          <w:sz w:val="24"/>
          <w:szCs w:val="24"/>
          <w:rtl/>
        </w:rPr>
        <w:t xml:space="preserve"> </w:t>
      </w:r>
      <w:r w:rsidR="0087322F" w:rsidRPr="0087322F">
        <w:rPr>
          <w:rFonts w:cs="B Nazanin" w:hint="cs"/>
          <w:b/>
          <w:bCs/>
          <w:sz w:val="24"/>
          <w:szCs w:val="24"/>
          <w:rtl/>
        </w:rPr>
        <w:t>( مواد 128تا 132 قانون و مواد 190 تا 195 آئین نامه )</w:t>
      </w:r>
    </w:p>
    <w:p w:rsidR="003649CA" w:rsidRDefault="003649CA" w:rsidP="002D0964">
      <w:pPr>
        <w:spacing w:line="276" w:lineRule="auto"/>
        <w:jc w:val="both"/>
        <w:rPr>
          <w:rFonts w:cs="B Nazanin"/>
          <w:b/>
          <w:bCs/>
          <w:sz w:val="28"/>
          <w:szCs w:val="28"/>
          <w:rtl/>
        </w:rPr>
      </w:pPr>
      <w:r>
        <w:rPr>
          <w:rFonts w:cs="B Nazanin" w:hint="cs"/>
          <w:b/>
          <w:bCs/>
          <w:sz w:val="28"/>
          <w:szCs w:val="28"/>
          <w:rtl/>
        </w:rPr>
        <w:t>مواد قانون (ق.ا.گ)</w:t>
      </w:r>
    </w:p>
    <w:p w:rsidR="00FC7BF2" w:rsidRPr="00AC0B96" w:rsidRDefault="00FC7BF2" w:rsidP="002D0964">
      <w:pPr>
        <w:spacing w:line="276" w:lineRule="auto"/>
        <w:jc w:val="both"/>
        <w:rPr>
          <w:rFonts w:cs="B Nazanin"/>
          <w:sz w:val="28"/>
          <w:szCs w:val="28"/>
        </w:rPr>
      </w:pPr>
      <w:r w:rsidRPr="009224E8">
        <w:rPr>
          <w:rFonts w:cs="B Nazanin"/>
          <w:b/>
          <w:bCs/>
          <w:sz w:val="28"/>
          <w:szCs w:val="28"/>
          <w:rtl/>
        </w:rPr>
        <w:t>ماده 128</w:t>
      </w:r>
      <w:r w:rsidR="009224E8" w:rsidRPr="009224E8">
        <w:rPr>
          <w:rFonts w:cs="B Nazanin" w:hint="cs"/>
          <w:b/>
          <w:bCs/>
          <w:sz w:val="28"/>
          <w:szCs w:val="28"/>
          <w:rtl/>
        </w:rPr>
        <w:t xml:space="preserve"> قانون</w:t>
      </w:r>
      <w:r w:rsidRPr="009224E8">
        <w:rPr>
          <w:rFonts w:cs="B Nazanin"/>
          <w:b/>
          <w:bCs/>
          <w:sz w:val="28"/>
          <w:szCs w:val="28"/>
          <w:rtl/>
        </w:rPr>
        <w:t xml:space="preserve"> ـ</w:t>
      </w:r>
      <w:r w:rsidRPr="00AC0B96">
        <w:rPr>
          <w:rFonts w:cs="B Nazanin"/>
          <w:sz w:val="28"/>
          <w:szCs w:val="28"/>
          <w:rtl/>
        </w:rPr>
        <w:t xml:space="preserve"> كارگزار گمركي در گمرك به شخصي اط</w:t>
      </w:r>
      <w:r>
        <w:rPr>
          <w:rFonts w:cs="B Nazanin"/>
          <w:sz w:val="28"/>
          <w:szCs w:val="28"/>
          <w:rtl/>
        </w:rPr>
        <w:t>لا</w:t>
      </w:r>
      <w:r w:rsidRPr="00AC0B96">
        <w:rPr>
          <w:rFonts w:cs="B Nazanin"/>
          <w:sz w:val="28"/>
          <w:szCs w:val="28"/>
          <w:rtl/>
        </w:rPr>
        <w:t>ق مي شود كه تشريفات گمركي كا</w:t>
      </w:r>
      <w:r>
        <w:rPr>
          <w:rFonts w:cs="B Nazanin"/>
          <w:sz w:val="28"/>
          <w:szCs w:val="28"/>
          <w:rtl/>
        </w:rPr>
        <w:t>لا</w:t>
      </w:r>
      <w:r w:rsidRPr="00AC0B96">
        <w:rPr>
          <w:rFonts w:cs="B Nazanin"/>
          <w:sz w:val="28"/>
          <w:szCs w:val="28"/>
          <w:rtl/>
        </w:rPr>
        <w:t>ي متعلق به اشخاص ديگر را به وكالت از طرف آنان انجام دهد. حدود اختيارات وكيل بايد به تفكيك در وكالت نامه رسمي كه توسط موكل در فرم نمونه ارائه شده توسط گمرك ايران تنظيم مي شود، مشخص</w:t>
      </w:r>
      <w:r w:rsidR="009224E8">
        <w:rPr>
          <w:rFonts w:cs="B Nazanin" w:hint="cs"/>
          <w:sz w:val="28"/>
          <w:szCs w:val="28"/>
          <w:rtl/>
        </w:rPr>
        <w:t xml:space="preserve"> </w:t>
      </w:r>
      <w:r w:rsidRPr="00AC0B96">
        <w:rPr>
          <w:rFonts w:cs="B Nazanin"/>
          <w:sz w:val="28"/>
          <w:szCs w:val="28"/>
          <w:rtl/>
        </w:rPr>
        <w:t>گردد</w:t>
      </w:r>
      <w:r w:rsidRPr="00AC0B96">
        <w:rPr>
          <w:rFonts w:cs="B Nazanin"/>
          <w:sz w:val="28"/>
          <w:szCs w:val="28"/>
        </w:rPr>
        <w:t xml:space="preserve">. </w:t>
      </w:r>
      <w:r w:rsidRPr="00AC0B96">
        <w:rPr>
          <w:rFonts w:cs="B Nazanin"/>
          <w:sz w:val="28"/>
          <w:szCs w:val="28"/>
          <w:rtl/>
        </w:rPr>
        <w:t>كارگزار گمركي بايد پروانه مخصوص از گمرك ايران تحصيل نمايد كه اين پروانه براي ترخيص</w:t>
      </w:r>
      <w:r w:rsidR="009224E8">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 از كليه گمرك</w:t>
      </w:r>
      <w:r w:rsidR="009224E8">
        <w:rPr>
          <w:rFonts w:cs="B Nazanin" w:hint="cs"/>
          <w:sz w:val="28"/>
          <w:szCs w:val="28"/>
          <w:rtl/>
        </w:rPr>
        <w:t xml:space="preserve"> </w:t>
      </w:r>
      <w:r w:rsidRPr="00AC0B96">
        <w:rPr>
          <w:rFonts w:cs="B Nazanin"/>
          <w:sz w:val="28"/>
          <w:szCs w:val="28"/>
          <w:rtl/>
        </w:rPr>
        <w:t>هاي كشور معتبر است</w:t>
      </w:r>
      <w:r w:rsidRPr="00AC0B96">
        <w:rPr>
          <w:rFonts w:cs="B Nazanin"/>
          <w:sz w:val="28"/>
          <w:szCs w:val="28"/>
        </w:rPr>
        <w:t>.</w:t>
      </w:r>
    </w:p>
    <w:p w:rsidR="00FC7BF2" w:rsidRPr="00AC0B96" w:rsidRDefault="00FC7BF2"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ـ شرايط و دستورالعمل انتخاب، نحوه فعاليت و ساير امور مرتبط با اين ماده در حدود مقررات اين قانون در آيين نامه اجرائي تعيين مي شود</w:t>
      </w:r>
      <w:r w:rsidRPr="00AC0B96">
        <w:rPr>
          <w:rFonts w:cs="B Nazanin"/>
          <w:sz w:val="28"/>
          <w:szCs w:val="28"/>
        </w:rPr>
        <w:t xml:space="preserve">. </w:t>
      </w:r>
    </w:p>
    <w:p w:rsidR="00FC7BF2" w:rsidRPr="00AC0B96" w:rsidRDefault="00FC7BF2" w:rsidP="009224E8">
      <w:pPr>
        <w:spacing w:line="276" w:lineRule="auto"/>
        <w:jc w:val="both"/>
        <w:rPr>
          <w:rFonts w:cs="B Nazanin"/>
          <w:sz w:val="28"/>
          <w:szCs w:val="28"/>
        </w:rPr>
      </w:pPr>
      <w:r w:rsidRPr="009224E8">
        <w:rPr>
          <w:rFonts w:cs="B Nazanin"/>
          <w:b/>
          <w:bCs/>
          <w:sz w:val="28"/>
          <w:szCs w:val="28"/>
          <w:rtl/>
        </w:rPr>
        <w:t>ماده 129</w:t>
      </w:r>
      <w:r w:rsidR="009224E8" w:rsidRPr="009224E8">
        <w:rPr>
          <w:rFonts w:cs="B Nazanin" w:hint="cs"/>
          <w:b/>
          <w:bCs/>
          <w:sz w:val="28"/>
          <w:szCs w:val="28"/>
          <w:rtl/>
        </w:rPr>
        <w:t xml:space="preserve"> قانون </w:t>
      </w:r>
      <w:r w:rsidRPr="009224E8">
        <w:rPr>
          <w:rFonts w:cs="B Nazanin"/>
          <w:b/>
          <w:bCs/>
          <w:sz w:val="28"/>
          <w:szCs w:val="28"/>
          <w:rtl/>
        </w:rPr>
        <w:t>ـ</w:t>
      </w:r>
      <w:r w:rsidRPr="00AC0B96">
        <w:rPr>
          <w:rFonts w:cs="B Nazanin"/>
          <w:sz w:val="28"/>
          <w:szCs w:val="28"/>
          <w:rtl/>
        </w:rPr>
        <w:t xml:space="preserve"> در مواردي كه كارگزار گمركي يا كارمند ترخيص</w:t>
      </w:r>
      <w:r w:rsidR="009224E8">
        <w:rPr>
          <w:rFonts w:cs="B Nazanin" w:hint="cs"/>
          <w:sz w:val="28"/>
          <w:szCs w:val="28"/>
          <w:rtl/>
        </w:rPr>
        <w:t xml:space="preserve"> </w:t>
      </w:r>
      <w:r w:rsidRPr="00AC0B96">
        <w:rPr>
          <w:rFonts w:cs="B Nazanin"/>
          <w:sz w:val="28"/>
          <w:szCs w:val="28"/>
          <w:rtl/>
        </w:rPr>
        <w:t>مربوطه به هنگام انجام تشريفات گمركي به عمد اظهارنامه اي خ</w:t>
      </w:r>
      <w:r>
        <w:rPr>
          <w:rFonts w:cs="B Nazanin"/>
          <w:sz w:val="28"/>
          <w:szCs w:val="28"/>
          <w:rtl/>
        </w:rPr>
        <w:t>لا</w:t>
      </w:r>
      <w:r w:rsidRPr="00AC0B96">
        <w:rPr>
          <w:rFonts w:cs="B Nazanin"/>
          <w:sz w:val="28"/>
          <w:szCs w:val="28"/>
          <w:rtl/>
        </w:rPr>
        <w:t>ف واقع كه متضمن زيان مالي دولت باشد تنظيم نمايد، تخلف او به پيشنهاد گمرك ايران در كميسيون رسيدگي به تخلفات كه مركب از اشخاص ذيل است، رسيدگي مي شود</w:t>
      </w:r>
      <w:r w:rsidRPr="00AC0B96">
        <w:rPr>
          <w:rFonts w:cs="B Nazanin"/>
          <w:sz w:val="28"/>
          <w:szCs w:val="28"/>
        </w:rPr>
        <w:t>:</w:t>
      </w:r>
    </w:p>
    <w:p w:rsidR="00FC7BF2" w:rsidRPr="00AC0B96" w:rsidRDefault="00FC7BF2"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الف ـ نماينده وزارت صنعت، معدن و تجارت </w:t>
      </w:r>
    </w:p>
    <w:p w:rsidR="00FC7BF2" w:rsidRPr="00AC0B96" w:rsidRDefault="00FC7BF2" w:rsidP="00AB7423">
      <w:pPr>
        <w:spacing w:line="276" w:lineRule="auto"/>
        <w:jc w:val="both"/>
        <w:rPr>
          <w:rFonts w:cs="B Nazanin"/>
          <w:sz w:val="28"/>
          <w:szCs w:val="28"/>
          <w:rtl/>
        </w:rPr>
      </w:pPr>
      <w:r w:rsidRPr="00AC0B96">
        <w:rPr>
          <w:rFonts w:cs="B Nazanin"/>
          <w:sz w:val="28"/>
          <w:szCs w:val="28"/>
          <w:rtl/>
        </w:rPr>
        <w:lastRenderedPageBreak/>
        <w:t xml:space="preserve">ب ـ نماينده اتحاديه كارگزاران گمركي با معرفي اتاق بازرگاني و صنايع و معادن ايران </w:t>
      </w:r>
      <w:r w:rsidR="00AB7423">
        <w:rPr>
          <w:rFonts w:cs="B Nazanin" w:hint="cs"/>
          <w:sz w:val="28"/>
          <w:szCs w:val="28"/>
          <w:rtl/>
        </w:rPr>
        <w:t>(</w:t>
      </w:r>
      <w:r w:rsidRPr="00AC0B96">
        <w:rPr>
          <w:rFonts w:cs="B Nazanin"/>
          <w:sz w:val="28"/>
          <w:szCs w:val="28"/>
          <w:rtl/>
        </w:rPr>
        <w:t>در صورت نبود اتحاديه، نماينده اتاق</w:t>
      </w:r>
      <w:r w:rsidR="00AB7423">
        <w:rPr>
          <w:rFonts w:cs="B Nazanin" w:hint="cs"/>
          <w:sz w:val="28"/>
          <w:szCs w:val="28"/>
          <w:rtl/>
        </w:rPr>
        <w:t xml:space="preserve">) </w:t>
      </w:r>
      <w:r w:rsidRPr="00AC0B96">
        <w:rPr>
          <w:rFonts w:cs="B Nazanin"/>
          <w:sz w:val="28"/>
          <w:szCs w:val="28"/>
          <w:rtl/>
        </w:rPr>
        <w:t>و حسب مورد نماينده اتاق تعاون ايران در پرونده هاي مربوط به بخش</w:t>
      </w:r>
      <w:r w:rsidR="00AB7423">
        <w:rPr>
          <w:rFonts w:cs="B Nazanin" w:hint="cs"/>
          <w:sz w:val="28"/>
          <w:szCs w:val="28"/>
          <w:rtl/>
        </w:rPr>
        <w:t xml:space="preserve"> </w:t>
      </w:r>
      <w:r w:rsidRPr="00AC0B96">
        <w:rPr>
          <w:rFonts w:cs="B Nazanin"/>
          <w:sz w:val="28"/>
          <w:szCs w:val="28"/>
          <w:rtl/>
        </w:rPr>
        <w:t>تعاون</w:t>
      </w:r>
    </w:p>
    <w:p w:rsidR="00AB7423" w:rsidRDefault="00FC7BF2" w:rsidP="00AB7423">
      <w:pPr>
        <w:spacing w:line="276" w:lineRule="auto"/>
        <w:jc w:val="both"/>
        <w:rPr>
          <w:rFonts w:cs="B Nazanin"/>
          <w:sz w:val="28"/>
          <w:szCs w:val="28"/>
          <w:rtl/>
        </w:rPr>
      </w:pPr>
      <w:r w:rsidRPr="00AC0B96">
        <w:rPr>
          <w:rFonts w:cs="B Nazanin"/>
          <w:sz w:val="28"/>
          <w:szCs w:val="28"/>
          <w:rtl/>
        </w:rPr>
        <w:t xml:space="preserve"> پ ـ نماينده گمرك ايران </w:t>
      </w:r>
      <w:r w:rsidR="00AB7423">
        <w:rPr>
          <w:rFonts w:cs="B Nazanin" w:hint="cs"/>
          <w:sz w:val="28"/>
          <w:szCs w:val="28"/>
          <w:rtl/>
        </w:rPr>
        <w:t>(</w:t>
      </w:r>
      <w:r w:rsidRPr="00AC0B96">
        <w:rPr>
          <w:rFonts w:cs="B Nazanin"/>
          <w:sz w:val="28"/>
          <w:szCs w:val="28"/>
          <w:rtl/>
        </w:rPr>
        <w:t>سرپرست كميسيون</w:t>
      </w:r>
      <w:r w:rsidRPr="00AC0B96">
        <w:rPr>
          <w:rFonts w:cs="B Nazanin"/>
          <w:sz w:val="28"/>
          <w:szCs w:val="28"/>
        </w:rPr>
        <w:t xml:space="preserve">( </w:t>
      </w:r>
    </w:p>
    <w:p w:rsidR="00FC7BF2" w:rsidRPr="00AC0B96" w:rsidRDefault="00FC7BF2" w:rsidP="00AB7423">
      <w:pPr>
        <w:spacing w:line="276" w:lineRule="auto"/>
        <w:jc w:val="both"/>
        <w:rPr>
          <w:rFonts w:cs="B Nazanin"/>
          <w:sz w:val="28"/>
          <w:szCs w:val="28"/>
        </w:rPr>
      </w:pPr>
      <w:r w:rsidRPr="00AC0B96">
        <w:rPr>
          <w:rFonts w:cs="B Nazanin"/>
          <w:sz w:val="28"/>
          <w:szCs w:val="28"/>
          <w:rtl/>
        </w:rPr>
        <w:t>اين كميسيون با دعوت از كارگزار گمركي مربوطه به موضوع رسيدگي مي كند و در صورت اثبات عمدي بودن تخلف، پروانه كارگزار گمركي يا كارت وي را متناسب با ميزان و تعداد تخلف، تعليق يا به طور دائم باطل و مراتب را به طور كتبي به وي و گمركها اع</w:t>
      </w:r>
      <w:r>
        <w:rPr>
          <w:rFonts w:cs="B Nazanin"/>
          <w:sz w:val="28"/>
          <w:szCs w:val="28"/>
          <w:rtl/>
        </w:rPr>
        <w:t>لا</w:t>
      </w:r>
      <w:r w:rsidRPr="00AC0B96">
        <w:rPr>
          <w:rFonts w:cs="B Nazanin"/>
          <w:sz w:val="28"/>
          <w:szCs w:val="28"/>
          <w:rtl/>
        </w:rPr>
        <w:t>م مي نمايد. چنانچه كارگزار گمركي يا كارمند ترخيص در ارتكاب عمل قاچاق گمركي دخالت داشته باشد، ع</w:t>
      </w:r>
      <w:r>
        <w:rPr>
          <w:rFonts w:cs="B Nazanin"/>
          <w:sz w:val="28"/>
          <w:szCs w:val="28"/>
          <w:rtl/>
        </w:rPr>
        <w:t>لا</w:t>
      </w:r>
      <w:r w:rsidRPr="00AC0B96">
        <w:rPr>
          <w:rFonts w:cs="B Nazanin"/>
          <w:sz w:val="28"/>
          <w:szCs w:val="28"/>
          <w:rtl/>
        </w:rPr>
        <w:t>وه بر اجراي مقررات با</w:t>
      </w:r>
      <w:r>
        <w:rPr>
          <w:rFonts w:cs="B Nazanin"/>
          <w:sz w:val="28"/>
          <w:szCs w:val="28"/>
          <w:rtl/>
        </w:rPr>
        <w:t>لا</w:t>
      </w:r>
      <w:r w:rsidRPr="00AC0B96">
        <w:rPr>
          <w:rFonts w:cs="B Nazanin"/>
          <w:sz w:val="28"/>
          <w:szCs w:val="28"/>
          <w:rtl/>
        </w:rPr>
        <w:t>، مشمول مجازات مقرر در قوانين قاچاق</w:t>
      </w:r>
      <w:r w:rsidR="00AB7423">
        <w:rPr>
          <w:rFonts w:cs="B Nazanin" w:hint="cs"/>
          <w:sz w:val="28"/>
          <w:szCs w:val="28"/>
          <w:rtl/>
        </w:rPr>
        <w:t xml:space="preserve"> </w:t>
      </w:r>
      <w:r w:rsidRPr="00AC0B96">
        <w:rPr>
          <w:rFonts w:cs="B Nazanin"/>
          <w:sz w:val="28"/>
          <w:szCs w:val="28"/>
          <w:rtl/>
        </w:rPr>
        <w:t>مي شود. اگر عمل خ</w:t>
      </w:r>
      <w:r>
        <w:rPr>
          <w:rFonts w:cs="B Nazanin"/>
          <w:sz w:val="28"/>
          <w:szCs w:val="28"/>
          <w:rtl/>
        </w:rPr>
        <w:t>لا</w:t>
      </w:r>
      <w:r w:rsidRPr="00AC0B96">
        <w:rPr>
          <w:rFonts w:cs="B Nazanin"/>
          <w:sz w:val="28"/>
          <w:szCs w:val="28"/>
          <w:rtl/>
        </w:rPr>
        <w:t>ف وي مستلزم مجازاتهاي ديگر باشد وفق مقررات مربوطه عمل مي گردد</w:t>
      </w:r>
      <w:r w:rsidRPr="00AC0B96">
        <w:rPr>
          <w:rFonts w:cs="B Nazanin"/>
          <w:sz w:val="28"/>
          <w:szCs w:val="28"/>
        </w:rPr>
        <w:t>.</w:t>
      </w:r>
    </w:p>
    <w:p w:rsidR="00FC7BF2" w:rsidRPr="00AC0B96" w:rsidRDefault="00FC7BF2" w:rsidP="002D0964">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كميسيون و دبيرخانه آن در گمرك ايران تشكيل مي شود</w:t>
      </w:r>
      <w:r w:rsidRPr="00AC0B96">
        <w:rPr>
          <w:rFonts w:cs="B Nazanin"/>
          <w:sz w:val="28"/>
          <w:szCs w:val="28"/>
        </w:rPr>
        <w:t xml:space="preserve">. </w:t>
      </w:r>
    </w:p>
    <w:p w:rsidR="00FC7BF2" w:rsidRPr="00AC0B96" w:rsidRDefault="00FC7BF2" w:rsidP="002D0964">
      <w:pPr>
        <w:spacing w:line="276" w:lineRule="auto"/>
        <w:jc w:val="both"/>
        <w:rPr>
          <w:rFonts w:cs="B Nazanin"/>
          <w:sz w:val="28"/>
          <w:szCs w:val="28"/>
          <w:rtl/>
        </w:rPr>
      </w:pPr>
      <w:r w:rsidRPr="00AC0B96">
        <w:rPr>
          <w:rFonts w:cs="B Nazanin"/>
          <w:sz w:val="28"/>
          <w:szCs w:val="28"/>
          <w:rtl/>
        </w:rPr>
        <w:t>تبصره 1 ـ تعليق يا ابطال پروانه مانع انجام تشريفات گمركي اظهارنامه هايي كه قبل از آن تسليم شده نيست</w:t>
      </w:r>
      <w:r w:rsidRPr="00AC0B96">
        <w:rPr>
          <w:rFonts w:cs="B Nazanin"/>
          <w:sz w:val="28"/>
          <w:szCs w:val="28"/>
        </w:rPr>
        <w:t xml:space="preserve">. </w:t>
      </w:r>
    </w:p>
    <w:p w:rsidR="00FC7BF2" w:rsidRPr="00AC0B96" w:rsidRDefault="00FC7BF2" w:rsidP="002D0964">
      <w:pPr>
        <w:spacing w:line="276" w:lineRule="auto"/>
        <w:jc w:val="both"/>
        <w:rPr>
          <w:rFonts w:cs="B Nazanin"/>
          <w:sz w:val="28"/>
          <w:szCs w:val="28"/>
        </w:rPr>
      </w:pPr>
      <w:r w:rsidRPr="00AC0B96">
        <w:rPr>
          <w:rFonts w:cs="B Nazanin"/>
          <w:sz w:val="28"/>
          <w:szCs w:val="28"/>
          <w:rtl/>
        </w:rPr>
        <w:t>تبصره 2 ـ هرگاه كارگزار گمركي متخلف، از اشخاص</w:t>
      </w:r>
      <w:r w:rsidR="009E5014">
        <w:rPr>
          <w:rFonts w:cs="B Nazanin" w:hint="cs"/>
          <w:sz w:val="28"/>
          <w:szCs w:val="28"/>
          <w:rtl/>
        </w:rPr>
        <w:t xml:space="preserve"> </w:t>
      </w:r>
      <w:r w:rsidRPr="00AC0B96">
        <w:rPr>
          <w:rFonts w:cs="B Nazanin"/>
          <w:sz w:val="28"/>
          <w:szCs w:val="28"/>
          <w:rtl/>
        </w:rPr>
        <w:t>حقوقي باشد مقررات اين ماده، هم شامل شخص حقوقي مزبور و هم شامل كساني كه در آن شخصيت حقوقي حق امضاء دارند و اظهارنامة خ</w:t>
      </w:r>
      <w:r>
        <w:rPr>
          <w:rFonts w:cs="B Nazanin"/>
          <w:sz w:val="28"/>
          <w:szCs w:val="28"/>
          <w:rtl/>
        </w:rPr>
        <w:t>لا</w:t>
      </w:r>
      <w:r w:rsidRPr="00AC0B96">
        <w:rPr>
          <w:rFonts w:cs="B Nazanin"/>
          <w:sz w:val="28"/>
          <w:szCs w:val="28"/>
          <w:rtl/>
        </w:rPr>
        <w:t>ف را امضاء كرده اند و يا در آن اقدام خ</w:t>
      </w:r>
      <w:r>
        <w:rPr>
          <w:rFonts w:cs="B Nazanin"/>
          <w:sz w:val="28"/>
          <w:szCs w:val="28"/>
          <w:rtl/>
        </w:rPr>
        <w:t>لا</w:t>
      </w:r>
      <w:r w:rsidRPr="00AC0B96">
        <w:rPr>
          <w:rFonts w:cs="B Nazanin"/>
          <w:sz w:val="28"/>
          <w:szCs w:val="28"/>
          <w:rtl/>
        </w:rPr>
        <w:t>ف، مداخله داشته اند مي شود و هرگاه كارگزار گمركي مزبور از اشخاص حقيقي باشد در مدت ممنوعيت نمي تواند به عنوان شخصي كه داراي امضاء در يك شخصيت حقوقي كارگزار گمركي است در امور كارگزار گمركي گمرك فعاليت نمايد</w:t>
      </w:r>
      <w:r w:rsidRPr="00AC0B96">
        <w:rPr>
          <w:rFonts w:cs="B Nazanin"/>
          <w:sz w:val="28"/>
          <w:szCs w:val="28"/>
        </w:rPr>
        <w:t>.</w:t>
      </w:r>
    </w:p>
    <w:p w:rsidR="00FC7BF2" w:rsidRPr="00AC0B96" w:rsidRDefault="00FC7BF2" w:rsidP="002D0964">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130</w:t>
      </w:r>
      <w:r w:rsidR="0087322F"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شركتهاي حمل و نقل كه به موجب سند حمل و در اجراي تعهدات خود وظايف ترخيص و تحويل كا</w:t>
      </w:r>
      <w:r>
        <w:rPr>
          <w:rFonts w:cs="B Nazanin"/>
          <w:sz w:val="28"/>
          <w:szCs w:val="28"/>
          <w:rtl/>
        </w:rPr>
        <w:t>لا</w:t>
      </w:r>
      <w:r w:rsidRPr="00AC0B96">
        <w:rPr>
          <w:rFonts w:cs="B Nazanin"/>
          <w:sz w:val="28"/>
          <w:szCs w:val="28"/>
          <w:rtl/>
        </w:rPr>
        <w:t xml:space="preserve"> در مقصد به صاحب آن را نيز بر عهده دارند براي انجام تشريفات ترخيص بايد داراي پروانه كارگزار گمركي باشند و در اين موارد سند حمل به منزله وكالتنامه تلقي مي گردد، مشروط بر اينكه در اساسنامه شركت به صراحت امكان اين فعاليت منظور شده باشد</w:t>
      </w:r>
      <w:r w:rsidRPr="00AC0B96">
        <w:rPr>
          <w:rFonts w:cs="B Nazanin"/>
          <w:sz w:val="28"/>
          <w:szCs w:val="28"/>
        </w:rPr>
        <w:t xml:space="preserve">. </w:t>
      </w:r>
    </w:p>
    <w:p w:rsidR="00FC7BF2" w:rsidRPr="00AC0B96" w:rsidRDefault="00FC7BF2" w:rsidP="002D0964">
      <w:pPr>
        <w:spacing w:line="276" w:lineRule="auto"/>
        <w:jc w:val="both"/>
        <w:rPr>
          <w:rFonts w:cs="B Nazanin"/>
          <w:sz w:val="28"/>
          <w:szCs w:val="28"/>
        </w:rPr>
      </w:pPr>
      <w:r w:rsidRPr="00AC0B96">
        <w:rPr>
          <w:rFonts w:cs="B Nazanin"/>
          <w:sz w:val="28"/>
          <w:szCs w:val="28"/>
          <w:rtl/>
        </w:rPr>
        <w:t>تبصره ـ انجام تشريفات گمركي كا</w:t>
      </w:r>
      <w:r>
        <w:rPr>
          <w:rFonts w:cs="B Nazanin"/>
          <w:sz w:val="28"/>
          <w:szCs w:val="28"/>
          <w:rtl/>
        </w:rPr>
        <w:t>لا</w:t>
      </w:r>
      <w:r w:rsidRPr="00AC0B96">
        <w:rPr>
          <w:rFonts w:cs="B Nazanin"/>
          <w:sz w:val="28"/>
          <w:szCs w:val="28"/>
          <w:rtl/>
        </w:rPr>
        <w:t>ي عبور داخلي به صورت حمل يكسره، عبور خارجي و انتقالي توسط شركتهاي حمل و نقل مربوطه نياز به كارت كارگزار گمركي ندارد</w:t>
      </w:r>
      <w:r w:rsidRPr="00AC0B96">
        <w:rPr>
          <w:rFonts w:cs="B Nazanin"/>
          <w:sz w:val="28"/>
          <w:szCs w:val="28"/>
        </w:rPr>
        <w:t xml:space="preserve">. </w:t>
      </w:r>
      <w:r w:rsidRPr="00AC0B96">
        <w:rPr>
          <w:rFonts w:cs="B Nazanin"/>
          <w:sz w:val="28"/>
          <w:szCs w:val="28"/>
          <w:rtl/>
        </w:rPr>
        <w:t>در اين گونه موارد بارنامه به منزله وكالت نامه تلقي مي گردد</w:t>
      </w:r>
      <w:r w:rsidRPr="00AC0B96">
        <w:rPr>
          <w:rFonts w:cs="B Nazanin"/>
          <w:sz w:val="28"/>
          <w:szCs w:val="28"/>
        </w:rPr>
        <w:t>.</w:t>
      </w:r>
    </w:p>
    <w:p w:rsidR="00FC7BF2" w:rsidRPr="00AC0B96" w:rsidRDefault="00FC7BF2" w:rsidP="009E5014">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131</w:t>
      </w:r>
      <w:r w:rsidR="0087322F"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شركتهاي حمل سريع </w:t>
      </w:r>
      <w:r w:rsidR="009E5014">
        <w:rPr>
          <w:rFonts w:cs="B Nazanin" w:hint="cs"/>
          <w:sz w:val="28"/>
          <w:szCs w:val="28"/>
          <w:rtl/>
        </w:rPr>
        <w:t>(</w:t>
      </w:r>
      <w:r w:rsidRPr="00AC0B96">
        <w:rPr>
          <w:rFonts w:cs="B Nazanin"/>
          <w:sz w:val="28"/>
          <w:szCs w:val="28"/>
          <w:rtl/>
        </w:rPr>
        <w:t>اكسپرس كرير</w:t>
      </w:r>
      <w:r w:rsidR="009E5014">
        <w:rPr>
          <w:rFonts w:cs="B Nazanin" w:hint="cs"/>
          <w:sz w:val="28"/>
          <w:szCs w:val="28"/>
          <w:rtl/>
        </w:rPr>
        <w:t xml:space="preserve">) </w:t>
      </w:r>
      <w:r w:rsidRPr="00AC0B96">
        <w:rPr>
          <w:rFonts w:cs="B Nazanin"/>
          <w:sz w:val="28"/>
          <w:szCs w:val="28"/>
          <w:rtl/>
        </w:rPr>
        <w:t>كه مسؤوليت حمل و تحويل كا</w:t>
      </w:r>
      <w:r>
        <w:rPr>
          <w:rFonts w:cs="B Nazanin"/>
          <w:sz w:val="28"/>
          <w:szCs w:val="28"/>
          <w:rtl/>
        </w:rPr>
        <w:t>لا</w:t>
      </w:r>
      <w:r w:rsidRPr="00AC0B96">
        <w:rPr>
          <w:rFonts w:cs="B Nazanin"/>
          <w:sz w:val="28"/>
          <w:szCs w:val="28"/>
          <w:rtl/>
        </w:rPr>
        <w:t xml:space="preserve"> را بر عهده دارند، مي توانند فقط با ارائه بارنامه و فاكتور به گمرك اظهار و كا</w:t>
      </w:r>
      <w:r>
        <w:rPr>
          <w:rFonts w:cs="B Nazanin"/>
          <w:sz w:val="28"/>
          <w:szCs w:val="28"/>
          <w:rtl/>
        </w:rPr>
        <w:t>لا</w:t>
      </w:r>
      <w:r w:rsidRPr="00AC0B96">
        <w:rPr>
          <w:rFonts w:cs="B Nazanin"/>
          <w:sz w:val="28"/>
          <w:szCs w:val="28"/>
          <w:rtl/>
        </w:rPr>
        <w:t xml:space="preserve"> را با رعايت ساير مقررات، ترخيص و تحويل صاحبان آنها نمايند</w:t>
      </w:r>
      <w:r w:rsidRPr="00AC0B96">
        <w:rPr>
          <w:rFonts w:cs="B Nazanin"/>
          <w:sz w:val="28"/>
          <w:szCs w:val="28"/>
        </w:rPr>
        <w:t>.</w:t>
      </w:r>
    </w:p>
    <w:p w:rsidR="00FC7BF2" w:rsidRPr="00AC0B96" w:rsidRDefault="00FC7BF2" w:rsidP="002D0964">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ـ فهرست و ميزان كا</w:t>
      </w:r>
      <w:r>
        <w:rPr>
          <w:rFonts w:cs="B Nazanin"/>
          <w:sz w:val="28"/>
          <w:szCs w:val="28"/>
          <w:rtl/>
        </w:rPr>
        <w:t>لا</w:t>
      </w:r>
      <w:r w:rsidRPr="00AC0B96">
        <w:rPr>
          <w:rFonts w:cs="B Nazanin"/>
          <w:sz w:val="28"/>
          <w:szCs w:val="28"/>
          <w:rtl/>
        </w:rPr>
        <w:t>هاي قابل ترخيص و نحوه و ضوابط فعاليت و مسؤوليتهاي شركتهاي مذكور در حدود مقررات اين قانون در آيين نامه اجرائي تعيين مي گردد</w:t>
      </w:r>
      <w:r w:rsidRPr="00AC0B96">
        <w:rPr>
          <w:rFonts w:cs="B Nazanin"/>
          <w:sz w:val="28"/>
          <w:szCs w:val="28"/>
        </w:rPr>
        <w:t>.</w:t>
      </w:r>
    </w:p>
    <w:p w:rsidR="00FC7BF2" w:rsidRPr="00AC0B96" w:rsidRDefault="00FC7BF2" w:rsidP="002D0964">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132</w:t>
      </w:r>
      <w:r w:rsidR="0087322F"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كارگزار گمركي، شركتهاي حمل و نقل و كليه اشخاص حقيقي و حقوقي مسؤول اعمال كاركنان و نمايندگان معرفي شده خود به گمرك مي باشند</w:t>
      </w:r>
      <w:r w:rsidRPr="00AC0B96">
        <w:rPr>
          <w:rFonts w:cs="B Nazanin"/>
          <w:sz w:val="28"/>
          <w:szCs w:val="28"/>
        </w:rPr>
        <w:t>.</w:t>
      </w:r>
    </w:p>
    <w:p w:rsidR="00FC7BF2" w:rsidRDefault="00FC7BF2" w:rsidP="002D0964">
      <w:pPr>
        <w:spacing w:line="276" w:lineRule="auto"/>
        <w:rPr>
          <w:rtl/>
        </w:rPr>
      </w:pPr>
    </w:p>
    <w:p w:rsidR="00BB24E3" w:rsidRDefault="00BB24E3" w:rsidP="00BB24E3">
      <w:pPr>
        <w:spacing w:line="276" w:lineRule="auto"/>
        <w:rPr>
          <w:rFonts w:cs="B Nazanin"/>
          <w:b/>
          <w:bCs/>
          <w:sz w:val="28"/>
          <w:szCs w:val="28"/>
          <w:rtl/>
        </w:rPr>
      </w:pPr>
      <w:r w:rsidRPr="00BB24E3">
        <w:rPr>
          <w:rFonts w:cs="B Nazanin" w:hint="cs"/>
          <w:b/>
          <w:bCs/>
          <w:sz w:val="28"/>
          <w:szCs w:val="28"/>
          <w:rtl/>
        </w:rPr>
        <w:t>مواد آئین نامه (آ.ا.ق.ا.گ)</w:t>
      </w:r>
    </w:p>
    <w:p w:rsidR="00BB24E3" w:rsidRPr="0018346A" w:rsidRDefault="00BB24E3" w:rsidP="00BB24E3">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دهم ـ کارگزار گمرکی</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ماده۱۹۰ـ</w:t>
      </w:r>
      <w:r w:rsidRPr="0018346A">
        <w:rPr>
          <w:rFonts w:ascii="sahel" w:eastAsia="Times New Roman" w:hAnsi="sahel" w:cs="B Nazanin"/>
          <w:color w:val="110300"/>
          <w:sz w:val="28"/>
          <w:szCs w:val="28"/>
          <w:rtl/>
        </w:rPr>
        <w:t xml:space="preserve"> انجام تشریفات گمرکی</w:t>
      </w:r>
      <w:r w:rsidR="00FF5B82">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وکالت از 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مستلزم</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داشتن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سازمانهای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سفارتخانه‌ها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کارمن</w:t>
      </w:r>
      <w:r w:rsidRPr="0018346A">
        <w:rPr>
          <w:rFonts w:ascii="sahel" w:eastAsia="Times New Roman" w:hAnsi="sahel" w:cs="B Nazanin"/>
          <w:color w:val="110300"/>
          <w:sz w:val="28"/>
          <w:szCs w:val="28"/>
          <w:rtl/>
        </w:rPr>
        <w:t>دان تمام</w:t>
      </w:r>
      <w:r w:rsidR="00FF5B82">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‌وقت خود را برای انجام امور گمرکی کالاهای متعلق به خود با تصریح حدود اختیارات به گمرک معرفی نمایند بدون اینکه نیاز به ارایه پروانه کار‌گزاری گمرکی داشته باشند. صاحبان کالا (اشخاص حقوقی) می‌توانند کارمندان تمام وقت خود را که دارای وکالت نامه رسمی می‌باشند جهت ترخیص کالای خود به گمرک معرفی نمایند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اشخاصی که به نمایندگی یا وکالت از طرف مؤدیان در مراجع رسیدگی به اختلافات گمرکی شرکت می‌نمایند، الزامی به داشتن پروانه کار‌گزاری گمرکی ندارند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ماده۱۹۱ـ </w:t>
      </w:r>
      <w:r w:rsidRPr="0018346A">
        <w:rPr>
          <w:rFonts w:ascii="sahel" w:eastAsia="Times New Roman" w:hAnsi="sahel" w:cs="B Nazanin"/>
          <w:color w:val="110300"/>
          <w:sz w:val="28"/>
          <w:szCs w:val="28"/>
          <w:rtl/>
        </w:rPr>
        <w:t>متقاضیان پروانه کار‌گزار گمرکی باید دارای شرایط زیر باشند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تابعیت ایران</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ارایه گواهی عدم سوء‌ پیشینه کیفری (از مرجع قانونی مربوط) و عدم سابقه قاچاق گمرکی به گواهی گمرک ایران</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داشتن حداقل مدرک کاردانی در رشته‌های امور گمرکی یا حداقل کارشناسی در سایر رشته‌ها</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دارا بودن گواهی پایان خدمت و یا معافیت دایم از خدمت نظام وظیفه</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کارمند دولت نباشد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موفقیت در آزمون مربوط به قوانین گمرکی، صادرات، واردات و تجارت که از طرف گمرک ایران حسب نیاز برگزار می‌شود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چ ـ داشتن حداقل سن بیست و پنج سال تمام</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کسانی ‌که تا قبل از لازم‌الاجرا شدن قانون دارای پروانه بوده‌اند، از داشتن شرایط بندهای (پ) و (ج) مستثنی خواهند بود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یک چهارم از سهمیه پذیرش کارگزار گمرکی به بازنشستگان گمرک اختصاص می‌یابد به شرط اینکه حداقل دو سوم دوران خدمت خود را در گمرک جمهوری اسلامی ایران گذرانده باشند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مورد اشخاص حقوقی، مدیر‌عامل یا رییس هیئت مدیره آنها باید دارای شرایط یاد شده باشد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تبصره۴ـ پروانه کارگزار گمرکی به شرط داشتن شرایط موضوع بندهای (الف) و (ب) پس از ارایه گواهی از سوی سازمان امور مالیاتی کشور مبنی بر عدم بدهی مالیاتی هر دو سال یک بار طبق دستورالعملی که توسط گمرک ایران تهیه می‌شود، تمدید خواهد شد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تبصره۵ ـ در مواردی که گمرک ایران آشنایی با روشهای جدید ترخیص از طریق شرکت در دوره آموزشی را ضروری بداند، صدور و تمدید پروانه کار‌گزار گمرکی موکول به شرکت در دوره مربوط خواهد بود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ماده۱۹۲ـ</w:t>
      </w:r>
      <w:r w:rsidRPr="0018346A">
        <w:rPr>
          <w:rFonts w:ascii="sahel" w:eastAsia="Times New Roman" w:hAnsi="sahel" w:cs="B Nazanin"/>
          <w:color w:val="110300"/>
          <w:sz w:val="28"/>
          <w:szCs w:val="28"/>
          <w:rtl/>
        </w:rPr>
        <w:t xml:space="preserve"> برای کارمندان کارگزاران گمرکی کارت مخصوص از طرف گمرک با معرفی رسمی کارگزار گمرکی صادر می‌شود. امضای اسناد و اظهارنامه با کارگزار گمرکی یا کارمند تمام‌وقت و موظف او که دارای وکالت‌نامه رسمی از وی باشد امکانپذیر است</w:t>
      </w:r>
      <w:r w:rsidRPr="0018346A">
        <w:rPr>
          <w:rFonts w:ascii="sahel" w:eastAsia="Times New Roman" w:hAnsi="sahel" w:cs="B Nazanin"/>
          <w:color w:val="110300"/>
          <w:sz w:val="28"/>
          <w:szCs w:val="28"/>
        </w:rPr>
        <w:t>.</w:t>
      </w:r>
    </w:p>
    <w:p w:rsidR="00BB24E3" w:rsidRDefault="00BB24E3" w:rsidP="00BB24E3">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تبصره ـ کارمندان کارگزاران گمرکی باید دارای شرایط مذکور در بند (ث) ماده (۱۹۱) </w:t>
      </w:r>
      <w:r w:rsidR="00FF5B82">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و تبصره (۲) ماده (۱۹۰)</w:t>
      </w:r>
      <w:r w:rsidR="00FF5B82">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باشند. اشخاصی که قبل از لازم‌الاجرا شدن این قانون به‌عنوان کارمند کارگزار گمرکی دارای کارت مخصوص بوده‌اند از شرط دارا بودن مدرک دیپلم معاف می‌باشند</w:t>
      </w:r>
      <w:r w:rsidRPr="0018346A">
        <w:rPr>
          <w:rFonts w:ascii="sahel" w:eastAsia="Times New Roman" w:hAnsi="sahel" w:cs="B Nazanin"/>
          <w:color w:val="110300"/>
          <w:sz w:val="28"/>
          <w:szCs w:val="28"/>
        </w:rPr>
        <w:t>.</w:t>
      </w:r>
    </w:p>
    <w:p w:rsidR="00FF5B82" w:rsidRPr="00FF5B82" w:rsidRDefault="00FF5B82" w:rsidP="00FF5B82">
      <w:pPr>
        <w:spacing w:after="208" w:line="240" w:lineRule="auto"/>
        <w:jc w:val="both"/>
        <w:rPr>
          <w:rFonts w:ascii="sahel" w:eastAsia="Times New Roman" w:hAnsi="sahel" w:cs="B Nazanin"/>
          <w:b/>
          <w:bCs/>
          <w:color w:val="110300"/>
          <w:sz w:val="20"/>
          <w:szCs w:val="20"/>
          <w:rtl/>
        </w:rPr>
      </w:pPr>
      <w:r w:rsidRPr="00FF5B82">
        <w:rPr>
          <w:rFonts w:ascii="sahel" w:eastAsia="Times New Roman" w:hAnsi="sahel" w:cs="B Nazanin" w:hint="cs"/>
          <w:b/>
          <w:bCs/>
          <w:color w:val="110300"/>
          <w:sz w:val="20"/>
          <w:szCs w:val="20"/>
          <w:rtl/>
        </w:rPr>
        <w:t>«* بند</w:t>
      </w:r>
      <w:r w:rsidRPr="00FF5B82">
        <w:rPr>
          <w:rFonts w:ascii="sahel" w:eastAsia="Times New Roman" w:hAnsi="sahel" w:cs="B Nazanin"/>
          <w:b/>
          <w:bCs/>
          <w:color w:val="110300"/>
          <w:sz w:val="20"/>
          <w:szCs w:val="20"/>
          <w:rtl/>
        </w:rPr>
        <w:t xml:space="preserve"> ت </w:t>
      </w:r>
      <w:r w:rsidRPr="00FF5B82">
        <w:rPr>
          <w:rFonts w:ascii="sahel" w:eastAsia="Times New Roman" w:hAnsi="sahel" w:cs="B Nazanin" w:hint="cs"/>
          <w:b/>
          <w:bCs/>
          <w:color w:val="110300"/>
          <w:sz w:val="20"/>
          <w:szCs w:val="20"/>
          <w:rtl/>
        </w:rPr>
        <w:t>ماده 191</w:t>
      </w:r>
      <w:r w:rsidRPr="00FF5B82">
        <w:rPr>
          <w:rFonts w:ascii="sahel" w:eastAsia="Times New Roman" w:hAnsi="sahel" w:cs="B Nazanin"/>
          <w:b/>
          <w:bCs/>
          <w:color w:val="110300"/>
          <w:sz w:val="20"/>
          <w:szCs w:val="20"/>
          <w:rtl/>
        </w:rPr>
        <w:t>ـ دارا بودن گواهی پایان خدمت و یا معافیت دایم از خدمت نظام وظیفه</w:t>
      </w:r>
      <w:r w:rsidRPr="00FF5B82">
        <w:rPr>
          <w:rFonts w:ascii="sahel" w:eastAsia="Times New Roman" w:hAnsi="sahel" w:cs="B Nazanin" w:hint="cs"/>
          <w:b/>
          <w:bCs/>
          <w:color w:val="110300"/>
          <w:sz w:val="20"/>
          <w:szCs w:val="20"/>
          <w:rtl/>
        </w:rPr>
        <w:t>.»</w:t>
      </w:r>
    </w:p>
    <w:p w:rsidR="00FF5B82" w:rsidRPr="00FF5B82" w:rsidRDefault="00FF5B82" w:rsidP="00FF5B82">
      <w:pPr>
        <w:spacing w:after="208" w:line="240" w:lineRule="auto"/>
        <w:jc w:val="both"/>
        <w:rPr>
          <w:rFonts w:ascii="sahel" w:eastAsia="Times New Roman" w:hAnsi="sahel" w:cs="B Nazanin"/>
          <w:b/>
          <w:bCs/>
          <w:color w:val="110300"/>
          <w:sz w:val="20"/>
          <w:szCs w:val="20"/>
        </w:rPr>
      </w:pPr>
      <w:r w:rsidRPr="00FF5B82">
        <w:rPr>
          <w:rFonts w:ascii="sahel" w:eastAsia="Times New Roman" w:hAnsi="sahel" w:cs="B Nazanin" w:hint="cs"/>
          <w:b/>
          <w:bCs/>
          <w:color w:val="110300"/>
          <w:sz w:val="20"/>
          <w:szCs w:val="20"/>
          <w:rtl/>
        </w:rPr>
        <w:t>«**</w:t>
      </w:r>
      <w:r w:rsidRPr="00FF5B82">
        <w:rPr>
          <w:rFonts w:ascii="sahel" w:eastAsia="Times New Roman" w:hAnsi="sahel" w:cs="B Nazanin"/>
          <w:b/>
          <w:bCs/>
          <w:color w:val="110300"/>
          <w:sz w:val="20"/>
          <w:szCs w:val="20"/>
          <w:rtl/>
        </w:rPr>
        <w:t xml:space="preserve"> تبصره۲</w:t>
      </w:r>
      <w:r w:rsidRPr="00FF5B82">
        <w:rPr>
          <w:rFonts w:ascii="sahel" w:eastAsia="Times New Roman" w:hAnsi="sahel" w:cs="B Nazanin" w:hint="cs"/>
          <w:b/>
          <w:bCs/>
          <w:color w:val="110300"/>
          <w:sz w:val="20"/>
          <w:szCs w:val="20"/>
          <w:rtl/>
        </w:rPr>
        <w:t xml:space="preserve"> ماده 190</w:t>
      </w:r>
      <w:r w:rsidRPr="00FF5B82">
        <w:rPr>
          <w:rFonts w:ascii="sahel" w:eastAsia="Times New Roman" w:hAnsi="sahel" w:cs="B Nazanin"/>
          <w:b/>
          <w:bCs/>
          <w:color w:val="110300"/>
          <w:sz w:val="20"/>
          <w:szCs w:val="20"/>
          <w:rtl/>
        </w:rPr>
        <w:t>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FF5B82">
        <w:rPr>
          <w:rFonts w:ascii="sahel" w:eastAsia="Times New Roman" w:hAnsi="sahel" w:cs="B Nazanin"/>
          <w:b/>
          <w:bCs/>
          <w:color w:val="110300"/>
          <w:sz w:val="20"/>
          <w:szCs w:val="20"/>
        </w:rPr>
        <w:t>.</w:t>
      </w:r>
      <w:r w:rsidRPr="00FF5B82">
        <w:rPr>
          <w:rFonts w:ascii="sahel" w:eastAsia="Times New Roman" w:hAnsi="sahel" w:cs="B Nazanin" w:hint="cs"/>
          <w:b/>
          <w:bCs/>
          <w:color w:val="110300"/>
          <w:sz w:val="20"/>
          <w:szCs w:val="20"/>
          <w:rtl/>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ماده۱۹۳ـ </w:t>
      </w:r>
      <w:r w:rsidRPr="0018346A">
        <w:rPr>
          <w:rFonts w:ascii="sahel" w:eastAsia="Times New Roman" w:hAnsi="sahel" w:cs="B Nazanin"/>
          <w:color w:val="110300"/>
          <w:sz w:val="28"/>
          <w:szCs w:val="28"/>
          <w:rtl/>
        </w:rPr>
        <w:t>کارگزار گمرکی موظف است آمار عملیاتی را که در گمرک انجام می‌دهد در دفتر مخصوصی حاوی اطلاعات مذکور در اظهارنامه و پروانه گمرکی طبق نمونه تعیین شده توسط گمرک ایران به تفکیک هر گمرک ثبت و به محض درخواست گمرک آن را جهت بررسی ارایه نماید. این دفتر به هنگام اعطای پروانه کارگزار گمرکی توسط گمرک ایران شماره‌گذاری و پلمب می‌شود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ماده۱۹۴ـ</w:t>
      </w:r>
      <w:r w:rsidRPr="0018346A">
        <w:rPr>
          <w:rFonts w:ascii="sahel" w:eastAsia="Times New Roman" w:hAnsi="sahel" w:cs="B Nazanin"/>
          <w:color w:val="110300"/>
          <w:sz w:val="28"/>
          <w:szCs w:val="28"/>
          <w:rtl/>
        </w:rPr>
        <w:t xml:space="preserve"> </w:t>
      </w:r>
      <w:r w:rsidRPr="0018346A">
        <w:rPr>
          <w:rFonts w:ascii="Cambria" w:eastAsia="Times New Roman" w:hAnsi="Cambria" w:cs="Cambria" w:hint="cs"/>
          <w:color w:val="110300"/>
          <w:sz w:val="28"/>
          <w:szCs w:val="28"/>
          <w:rtl/>
        </w:rPr>
        <w:t>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نظر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تشریفات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جرایم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احتمالی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شخصاً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طریق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می‌نماید،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وجود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ندارد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مجاز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w:t>
      </w:r>
      <w:r w:rsidRPr="0018346A">
        <w:rPr>
          <w:rFonts w:ascii="sahel" w:eastAsia="Times New Roman" w:hAnsi="sahel" w:cs="B Nazanin"/>
          <w:color w:val="110300"/>
          <w:sz w:val="28"/>
          <w:szCs w:val="28"/>
          <w:rtl/>
        </w:rPr>
        <w:t>کی استفاده می‌نماید تسهیلات ویژه‌ای مطابق قوانین و مقررات مربوط در نظر گیرد</w:t>
      </w:r>
      <w:r w:rsidRPr="0018346A">
        <w:rPr>
          <w:rFonts w:ascii="sahel" w:eastAsia="Times New Roman" w:hAnsi="sahel" w:cs="B Nazanin"/>
          <w:color w:val="110300"/>
          <w:sz w:val="28"/>
          <w:szCs w:val="28"/>
        </w:rPr>
        <w:t>.</w:t>
      </w:r>
    </w:p>
    <w:p w:rsidR="00BB24E3" w:rsidRPr="0018346A" w:rsidRDefault="00BB24E3" w:rsidP="00BB24E3">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lastRenderedPageBreak/>
        <w:t xml:space="preserve">ماده۱۹۵ـ </w:t>
      </w:r>
      <w:r w:rsidRPr="0018346A">
        <w:rPr>
          <w:rFonts w:ascii="sahel" w:eastAsia="Times New Roman" w:hAnsi="sahel" w:cs="B Nazanin"/>
          <w:color w:val="110300"/>
          <w:sz w:val="28"/>
          <w:szCs w:val="28"/>
          <w:rtl/>
        </w:rPr>
        <w:t>شرکت‌های حمل سریع به‌عنوان مسئول حمل و تحویل نمونه‌های تجاری و محموله‌های غیر‌تجاری که فهرست و میزان آنها بنا به پیشنهاد گمرک ایران و تصویب هیئت وزیران تعیین می‌شود مجازند آن نمونه‌ها و محموله‌ها را فقط با ارایه بارنامه و فاکتور به گمرک اظهار و با رعایت سایر مقررات ترخیص و تحویل صاحبان آنها نمایند</w:t>
      </w:r>
      <w:r w:rsidRPr="0018346A">
        <w:rPr>
          <w:rFonts w:ascii="sahel" w:eastAsia="Times New Roman" w:hAnsi="sahel" w:cs="B Nazanin"/>
          <w:color w:val="110300"/>
          <w:sz w:val="28"/>
          <w:szCs w:val="28"/>
        </w:rPr>
        <w:t>.</w:t>
      </w:r>
    </w:p>
    <w:p w:rsidR="00BB24E3" w:rsidRDefault="00BB24E3"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tl/>
        </w:rPr>
      </w:pPr>
    </w:p>
    <w:p w:rsidR="00286572" w:rsidRDefault="00286572" w:rsidP="002D0964">
      <w:pPr>
        <w:spacing w:line="276" w:lineRule="auto"/>
        <w:rPr>
          <w:rFonts w:cs="B Nazanin"/>
          <w:b/>
          <w:bCs/>
          <w:sz w:val="28"/>
          <w:szCs w:val="28"/>
          <w:rtl/>
        </w:rPr>
      </w:pPr>
      <w:r w:rsidRPr="00286572">
        <w:rPr>
          <w:rFonts w:cs="B Nazanin" w:hint="cs"/>
          <w:b/>
          <w:bCs/>
          <w:sz w:val="28"/>
          <w:szCs w:val="28"/>
          <w:rtl/>
        </w:rPr>
        <w:lastRenderedPageBreak/>
        <w:t xml:space="preserve">ضمائم </w:t>
      </w:r>
    </w:p>
    <w:p w:rsidR="00286572" w:rsidRPr="00286572" w:rsidRDefault="00286572" w:rsidP="00286572">
      <w:pPr>
        <w:pStyle w:val="ListParagraph"/>
        <w:numPr>
          <w:ilvl w:val="0"/>
          <w:numId w:val="3"/>
        </w:numPr>
        <w:spacing w:line="276" w:lineRule="auto"/>
        <w:rPr>
          <w:rFonts w:cs="B Nazanin"/>
          <w:b/>
          <w:bCs/>
          <w:sz w:val="28"/>
          <w:szCs w:val="28"/>
          <w:u w:val="single"/>
          <w:rtl/>
        </w:rPr>
      </w:pPr>
      <w:r w:rsidRPr="00286572">
        <w:rPr>
          <w:rFonts w:cs="B Nazanin" w:hint="cs"/>
          <w:b/>
          <w:bCs/>
          <w:sz w:val="28"/>
          <w:szCs w:val="28"/>
          <w:u w:val="single"/>
          <w:rtl/>
        </w:rPr>
        <w:t xml:space="preserve">مواد مرتبط قانون امور گمرکی </w:t>
      </w:r>
    </w:p>
    <w:p w:rsidR="00286572" w:rsidRPr="00AC0B96" w:rsidRDefault="00286572" w:rsidP="00286572">
      <w:pPr>
        <w:jc w:val="both"/>
        <w:rPr>
          <w:rFonts w:cs="B Nazanin"/>
          <w:b/>
          <w:bCs/>
          <w:sz w:val="28"/>
          <w:szCs w:val="28"/>
          <w:rtl/>
        </w:rPr>
      </w:pPr>
      <w:r w:rsidRPr="00AC0B96">
        <w:rPr>
          <w:rFonts w:cs="B Nazanin"/>
          <w:b/>
          <w:bCs/>
          <w:sz w:val="28"/>
          <w:szCs w:val="28"/>
          <w:rtl/>
        </w:rPr>
        <w:t>بخش</w:t>
      </w:r>
      <w:r w:rsidRPr="00AC0B96">
        <w:rPr>
          <w:rFonts w:cs="B Nazanin" w:hint="cs"/>
          <w:b/>
          <w:bCs/>
          <w:sz w:val="28"/>
          <w:szCs w:val="28"/>
          <w:rtl/>
        </w:rPr>
        <w:t xml:space="preserve"> </w:t>
      </w:r>
      <w:r w:rsidRPr="00AC0B96">
        <w:rPr>
          <w:rFonts w:cs="B Nazanin"/>
          <w:b/>
          <w:bCs/>
          <w:sz w:val="28"/>
          <w:szCs w:val="28"/>
          <w:rtl/>
        </w:rPr>
        <w:t xml:space="preserve">هشتم ـ تخلفات و قاچاق </w:t>
      </w:r>
    </w:p>
    <w:p w:rsidR="00286572" w:rsidRPr="00AC0B96" w:rsidRDefault="00286572" w:rsidP="00286572">
      <w:pPr>
        <w:jc w:val="both"/>
        <w:rPr>
          <w:rFonts w:cs="B Nazanin"/>
          <w:b/>
          <w:bCs/>
          <w:sz w:val="28"/>
          <w:szCs w:val="28"/>
          <w:rtl/>
        </w:rPr>
      </w:pPr>
      <w:r w:rsidRPr="00AC0B96">
        <w:rPr>
          <w:rFonts w:cs="B Nazanin"/>
          <w:b/>
          <w:bCs/>
          <w:sz w:val="28"/>
          <w:szCs w:val="28"/>
          <w:rtl/>
        </w:rPr>
        <w:t>فصل اول ـ تخلفات گمركي</w:t>
      </w:r>
    </w:p>
    <w:p w:rsidR="00286572" w:rsidRPr="00AC0B96" w:rsidRDefault="00286572" w:rsidP="00286572">
      <w:pPr>
        <w:jc w:val="both"/>
        <w:rPr>
          <w:rFonts w:cs="B Nazanin"/>
          <w:sz w:val="28"/>
          <w:szCs w:val="28"/>
        </w:rPr>
      </w:pPr>
      <w:r w:rsidRPr="00AC0B96">
        <w:rPr>
          <w:rFonts w:cs="B Nazanin"/>
          <w:sz w:val="28"/>
          <w:szCs w:val="28"/>
          <w:rtl/>
        </w:rPr>
        <w:t xml:space="preserve"> ماده 102 ـ اب</w:t>
      </w:r>
      <w:r>
        <w:rPr>
          <w:rFonts w:cs="B Nazanin"/>
          <w:sz w:val="28"/>
          <w:szCs w:val="28"/>
          <w:rtl/>
        </w:rPr>
        <w:t>لا</w:t>
      </w:r>
      <w:r w:rsidRPr="00AC0B96">
        <w:rPr>
          <w:rFonts w:cs="B Nazanin"/>
          <w:sz w:val="28"/>
          <w:szCs w:val="28"/>
          <w:rtl/>
        </w:rPr>
        <w:t>غ هر نوع صورتمجلس مبني بر ضبط، توقيف كا</w:t>
      </w:r>
      <w:r>
        <w:rPr>
          <w:rFonts w:cs="B Nazanin"/>
          <w:sz w:val="28"/>
          <w:szCs w:val="28"/>
          <w:rtl/>
        </w:rPr>
        <w:t>لا</w:t>
      </w:r>
      <w:r w:rsidRPr="00AC0B96">
        <w:rPr>
          <w:rFonts w:cs="B Nazanin"/>
          <w:sz w:val="28"/>
          <w:szCs w:val="28"/>
          <w:rtl/>
        </w:rPr>
        <w:t xml:space="preserve"> و كشف تخلف يا قاچاق به شخصي كه به وك</w:t>
      </w:r>
      <w:r>
        <w:rPr>
          <w:rFonts w:cs="B Nazanin"/>
          <w:sz w:val="28"/>
          <w:szCs w:val="28"/>
          <w:rtl/>
        </w:rPr>
        <w:t>لا</w:t>
      </w:r>
      <w:r w:rsidRPr="00AC0B96">
        <w:rPr>
          <w:rFonts w:cs="B Nazanin"/>
          <w:sz w:val="28"/>
          <w:szCs w:val="28"/>
          <w:rtl/>
        </w:rPr>
        <w:t>ت از طرف صاحب كا</w:t>
      </w:r>
      <w:r>
        <w:rPr>
          <w:rFonts w:cs="B Nazanin"/>
          <w:sz w:val="28"/>
          <w:szCs w:val="28"/>
          <w:rtl/>
        </w:rPr>
        <w:t>لا</w:t>
      </w:r>
      <w:r w:rsidRPr="00AC0B96">
        <w:rPr>
          <w:rFonts w:cs="B Nazanin"/>
          <w:sz w:val="28"/>
          <w:szCs w:val="28"/>
          <w:rtl/>
        </w:rPr>
        <w:t xml:space="preserve"> اظهارنامه به گمرك تسليم نموده و تنظيم صورتمجلسبر اثر رسيدگي به آن اظهارنامه صورت گرفته است به منزله اب</w:t>
      </w:r>
      <w:r>
        <w:rPr>
          <w:rFonts w:cs="B Nazanin"/>
          <w:sz w:val="28"/>
          <w:szCs w:val="28"/>
          <w:rtl/>
        </w:rPr>
        <w:t>لا</w:t>
      </w:r>
      <w:r w:rsidRPr="00AC0B96">
        <w:rPr>
          <w:rFonts w:cs="B Nazanin"/>
          <w:sz w:val="28"/>
          <w:szCs w:val="28"/>
          <w:rtl/>
        </w:rPr>
        <w:t>غ آن به صاحب كا</w:t>
      </w:r>
      <w:r>
        <w:rPr>
          <w:rFonts w:cs="B Nazanin"/>
          <w:sz w:val="28"/>
          <w:szCs w:val="28"/>
          <w:rtl/>
        </w:rPr>
        <w:t>لا</w:t>
      </w:r>
      <w:r w:rsidRPr="00AC0B96">
        <w:rPr>
          <w:rFonts w:cs="B Nazanin"/>
          <w:sz w:val="28"/>
          <w:szCs w:val="28"/>
          <w:rtl/>
        </w:rPr>
        <w:t xml:space="preserve"> محسوب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103 ـ وسايل نقليه آبي اعم از خ</w:t>
      </w:r>
      <w:r>
        <w:rPr>
          <w:rFonts w:cs="B Nazanin"/>
          <w:sz w:val="28"/>
          <w:szCs w:val="28"/>
          <w:rtl/>
        </w:rPr>
        <w:t>لا</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كه وارد آبهاي كشور مي شود بايد در اسكله هاي مجاز پهلو بگيرد يا در لنگرگاههاي مجاز لنگر بياندازد و قبل از انجام تشريفات مربوطه نبايد كا</w:t>
      </w:r>
      <w:r>
        <w:rPr>
          <w:rFonts w:cs="B Nazanin"/>
          <w:sz w:val="28"/>
          <w:szCs w:val="28"/>
          <w:rtl/>
        </w:rPr>
        <w:t>لا</w:t>
      </w:r>
      <w:r w:rsidRPr="00AC0B96">
        <w:rPr>
          <w:rFonts w:cs="B Nazanin"/>
          <w:sz w:val="28"/>
          <w:szCs w:val="28"/>
          <w:rtl/>
        </w:rPr>
        <w:t>يي را تخليه يا بارگيري نمايد يا از اسكله ها يا لنگرگاهها خارج شود. هواپيمايي كه وارد كشور مي شود اعم از خ</w:t>
      </w:r>
      <w:r>
        <w:rPr>
          <w:rFonts w:cs="B Nazanin"/>
          <w:sz w:val="28"/>
          <w:szCs w:val="28"/>
          <w:rtl/>
        </w:rPr>
        <w:t>لا</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بايد در فرودگاه مجاز فرود آيد و تشريفات گمركي مقرر درباره آن انجام شود. براي هواپيماهاي خروجي و كا</w:t>
      </w:r>
      <w:r>
        <w:rPr>
          <w:rFonts w:cs="B Nazanin"/>
          <w:sz w:val="28"/>
          <w:szCs w:val="28"/>
          <w:rtl/>
        </w:rPr>
        <w:t>لا</w:t>
      </w:r>
      <w:r w:rsidRPr="00AC0B96">
        <w:rPr>
          <w:rFonts w:cs="B Nazanin"/>
          <w:sz w:val="28"/>
          <w:szCs w:val="28"/>
          <w:rtl/>
        </w:rPr>
        <w:t>ي آنها تشريفات گمركي بايد قبل از پرواز انجام گيرد. وسايل نقليه زميني اعم از خ</w:t>
      </w:r>
      <w:r>
        <w:rPr>
          <w:rFonts w:cs="B Nazanin" w:hint="cs"/>
          <w:sz w:val="28"/>
          <w:szCs w:val="28"/>
          <w:rtl/>
        </w:rPr>
        <w:t>ال</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بايد از راه هاي مجاز گمركي وارد كشور شود و يكسره به اولين گمرك مرزي وارد و تشريفات گمركي آن انجام گردد و همچنين از راههاي مجاز گمركي خارج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1 ـ اسكله ها، لنگرگاهها، فرودگاهها و راههاي مجاز گمركي براي ورود و خروج وسايل نقليه و كا</w:t>
      </w:r>
      <w:r>
        <w:rPr>
          <w:rFonts w:cs="B Nazanin"/>
          <w:sz w:val="28"/>
          <w:szCs w:val="28"/>
          <w:rtl/>
        </w:rPr>
        <w:t>لا</w:t>
      </w:r>
      <w:r w:rsidRPr="00AC0B96">
        <w:rPr>
          <w:rFonts w:cs="B Nazanin"/>
          <w:sz w:val="28"/>
          <w:szCs w:val="28"/>
          <w:rtl/>
        </w:rPr>
        <w:t xml:space="preserve"> و مسافر و هواپيماهاي مشمول تشريفات گمركي به پيشنهاد كارگروهي به مسؤوليت وزارت كشور و با شركت نمايندگان تام ا</w:t>
      </w:r>
      <w:r>
        <w:rPr>
          <w:rFonts w:cs="B Nazanin"/>
          <w:sz w:val="28"/>
          <w:szCs w:val="28"/>
          <w:rtl/>
        </w:rPr>
        <w:t>لا</w:t>
      </w:r>
      <w:r w:rsidRPr="00AC0B96">
        <w:rPr>
          <w:rFonts w:cs="B Nazanin"/>
          <w:sz w:val="28"/>
          <w:szCs w:val="28"/>
          <w:rtl/>
        </w:rPr>
        <w:t>ختيار گمرك ايران، وزارتخانه هاي امور خارجه، اط</w:t>
      </w:r>
      <w:r>
        <w:rPr>
          <w:rFonts w:cs="B Nazanin"/>
          <w:sz w:val="28"/>
          <w:szCs w:val="28"/>
          <w:rtl/>
        </w:rPr>
        <w:t>لا</w:t>
      </w:r>
      <w:r w:rsidRPr="00AC0B96">
        <w:rPr>
          <w:rFonts w:cs="B Nazanin"/>
          <w:sz w:val="28"/>
          <w:szCs w:val="28"/>
          <w:rtl/>
        </w:rPr>
        <w:t>عات، راه و شهرسازي و صنعت، معدن و تجارت، نيروي انتظامي و معاونت برنامه ريزي و نظارت راهبردي رياست جمهوري تعيين مي شود و به تصويب هيأت وزيران مي رسد</w:t>
      </w:r>
      <w:r w:rsidRPr="00AC0B96">
        <w:rPr>
          <w:rFonts w:cs="B Nazanin"/>
          <w:sz w:val="28"/>
          <w:szCs w:val="28"/>
        </w:rPr>
        <w:t xml:space="preserve">. </w:t>
      </w:r>
      <w:r w:rsidRPr="00AC0B96">
        <w:rPr>
          <w:rFonts w:cs="B Nazanin"/>
          <w:sz w:val="28"/>
          <w:szCs w:val="28"/>
          <w:rtl/>
        </w:rPr>
        <w:t>تبصره 2(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پهلو</w:t>
      </w:r>
      <w:r w:rsidRPr="00AC0B96">
        <w:rPr>
          <w:rFonts w:cs="B Nazanin"/>
          <w:sz w:val="28"/>
          <w:szCs w:val="28"/>
          <w:rtl/>
        </w:rPr>
        <w:t xml:space="preserve"> </w:t>
      </w:r>
      <w:r w:rsidRPr="00AC0B96">
        <w:rPr>
          <w:rFonts w:cs="B Nazanin" w:hint="cs"/>
          <w:sz w:val="28"/>
          <w:szCs w:val="28"/>
          <w:rtl/>
        </w:rPr>
        <w:t>گرفتن،</w:t>
      </w:r>
      <w:r w:rsidRPr="00AC0B96">
        <w:rPr>
          <w:rFonts w:cs="B Nazanin"/>
          <w:sz w:val="28"/>
          <w:szCs w:val="28"/>
          <w:rtl/>
        </w:rPr>
        <w:t xml:space="preserve"> </w:t>
      </w:r>
      <w:r w:rsidRPr="00AC0B96">
        <w:rPr>
          <w:rFonts w:cs="B Nazanin" w:hint="cs"/>
          <w:sz w:val="28"/>
          <w:szCs w:val="28"/>
          <w:rtl/>
        </w:rPr>
        <w:t>لنگر</w:t>
      </w:r>
      <w:r w:rsidRPr="00AC0B96">
        <w:rPr>
          <w:rFonts w:cs="B Nazanin"/>
          <w:sz w:val="28"/>
          <w:szCs w:val="28"/>
          <w:rtl/>
        </w:rPr>
        <w:t xml:space="preserve"> </w:t>
      </w:r>
      <w:r w:rsidRPr="00AC0B96">
        <w:rPr>
          <w:rFonts w:cs="B Nazanin" w:hint="cs"/>
          <w:sz w:val="28"/>
          <w:szCs w:val="28"/>
          <w:rtl/>
        </w:rPr>
        <w:t>انداختن،</w:t>
      </w:r>
      <w:r w:rsidRPr="00AC0B96">
        <w:rPr>
          <w:rFonts w:cs="B Nazanin"/>
          <w:sz w:val="28"/>
          <w:szCs w:val="28"/>
          <w:rtl/>
        </w:rPr>
        <w:t xml:space="preserve"> </w:t>
      </w:r>
      <w:r w:rsidRPr="00AC0B96">
        <w:rPr>
          <w:rFonts w:cs="B Nazanin" w:hint="cs"/>
          <w:sz w:val="28"/>
          <w:szCs w:val="28"/>
          <w:rtl/>
        </w:rPr>
        <w:t>فرود</w:t>
      </w:r>
      <w:r w:rsidRPr="00AC0B96">
        <w:rPr>
          <w:rFonts w:cs="B Nazanin"/>
          <w:sz w:val="28"/>
          <w:szCs w:val="28"/>
          <w:rtl/>
        </w:rPr>
        <w:t xml:space="preserve"> </w:t>
      </w:r>
      <w:r w:rsidRPr="00AC0B96">
        <w:rPr>
          <w:rFonts w:cs="B Nazanin" w:hint="cs"/>
          <w:sz w:val="28"/>
          <w:szCs w:val="28"/>
          <w:rtl/>
        </w:rPr>
        <w:t>آمدن</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وارد</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خارج</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بدون</w:t>
      </w:r>
      <w:r w:rsidRPr="00AC0B96">
        <w:rPr>
          <w:rFonts w:cs="B Nazanin"/>
          <w:sz w:val="28"/>
          <w:szCs w:val="28"/>
          <w:rtl/>
        </w:rPr>
        <w:t xml:space="preserve"> </w:t>
      </w:r>
      <w:r w:rsidRPr="00AC0B96">
        <w:rPr>
          <w:rFonts w:cs="B Nazanin" w:hint="cs"/>
          <w:sz w:val="28"/>
          <w:szCs w:val="28"/>
          <w:rtl/>
        </w:rPr>
        <w:t>انجام</w:t>
      </w:r>
      <w:r w:rsidRPr="00AC0B96">
        <w:rPr>
          <w:rFonts w:cs="B Nazanin"/>
          <w:sz w:val="28"/>
          <w:szCs w:val="28"/>
          <w:rtl/>
        </w:rPr>
        <w:t xml:space="preserve"> </w:t>
      </w:r>
      <w:r w:rsidRPr="00AC0B96">
        <w:rPr>
          <w:rFonts w:cs="B Nazanin" w:hint="cs"/>
          <w:sz w:val="28"/>
          <w:szCs w:val="28"/>
          <w:rtl/>
        </w:rPr>
        <w:t>تشريفات</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مسير</w:t>
      </w:r>
      <w:r w:rsidRPr="00AC0B96">
        <w:rPr>
          <w:rFonts w:cs="B Nazanin"/>
          <w:sz w:val="28"/>
          <w:szCs w:val="28"/>
          <w:rtl/>
        </w:rPr>
        <w:t xml:space="preserve"> </w:t>
      </w:r>
      <w:r w:rsidRPr="00AC0B96">
        <w:rPr>
          <w:rFonts w:cs="B Nazanin" w:hint="cs"/>
          <w:sz w:val="28"/>
          <w:szCs w:val="28"/>
          <w:rtl/>
        </w:rPr>
        <w:t>غيرمجاز</w:t>
      </w:r>
      <w:r w:rsidRPr="00AC0B96">
        <w:rPr>
          <w:rFonts w:cs="B Nazanin"/>
          <w:sz w:val="28"/>
          <w:szCs w:val="28"/>
          <w:rtl/>
        </w:rPr>
        <w:t xml:space="preserve"> </w:t>
      </w:r>
      <w:r w:rsidRPr="00AC0B96">
        <w:rPr>
          <w:rFonts w:cs="B Nazanin" w:hint="cs"/>
          <w:sz w:val="28"/>
          <w:szCs w:val="28"/>
          <w:rtl/>
        </w:rPr>
        <w:t>جز</w:t>
      </w:r>
      <w:r w:rsidRPr="00AC0B96">
        <w:rPr>
          <w:rFonts w:cs="B Nazanin"/>
          <w:sz w:val="28"/>
          <w:szCs w:val="28"/>
          <w:rtl/>
        </w:rPr>
        <w:t xml:space="preserve"> در موارد قوه قهريه )فورس ماژور( 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w:t>
      </w:r>
      <w:r>
        <w:rPr>
          <w:rFonts w:cs="B Nazanin"/>
          <w:sz w:val="28"/>
          <w:szCs w:val="28"/>
          <w:rtl/>
        </w:rPr>
        <w:t>لا</w:t>
      </w:r>
      <w:r w:rsidRPr="00AC0B96">
        <w:rPr>
          <w:rFonts w:cs="B Nazanin"/>
          <w:sz w:val="28"/>
          <w:szCs w:val="28"/>
          <w:rtl/>
        </w:rPr>
        <w:t xml:space="preserve"> طبق مقررات ماده )113 )رفتار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104 ـ هرگاه به همراه كا</w:t>
      </w:r>
      <w:r>
        <w:rPr>
          <w:rFonts w:cs="B Nazanin"/>
          <w:sz w:val="28"/>
          <w:szCs w:val="28"/>
          <w:rtl/>
        </w:rPr>
        <w:t>لا</w:t>
      </w:r>
      <w:r w:rsidRPr="00AC0B96">
        <w:rPr>
          <w:rFonts w:cs="B Nazanin"/>
          <w:sz w:val="28"/>
          <w:szCs w:val="28"/>
          <w:rtl/>
        </w:rPr>
        <w:t>يي كه با رعايت ماده )103 )وارد گرديده است بسته يا بسته هايي مشاهده شود كه در اظهارنامه اجمالي و فهرست كل بار يا بارنامه وسيله نقليه، ذكري از آن نشده باشد و يا بسته يا بسته هايي در اظهارنامه اجمالي و فهرست كل بار يا بارنامه ذكر شود كه به مرجع تحويل گيرنده، تحويل نگرديده باشد و براي توضيح علت اخت</w:t>
      </w:r>
      <w:r>
        <w:rPr>
          <w:rFonts w:cs="B Nazanin"/>
          <w:sz w:val="28"/>
          <w:szCs w:val="28"/>
          <w:rtl/>
        </w:rPr>
        <w:t>لا</w:t>
      </w:r>
      <w:r w:rsidRPr="00AC0B96">
        <w:rPr>
          <w:rFonts w:cs="B Nazanin"/>
          <w:sz w:val="28"/>
          <w:szCs w:val="28"/>
          <w:rtl/>
        </w:rPr>
        <w:t>ف نيز ظرف سه ماه اسناد و مدارك مورد قبول گمرك از طرف شركت حمل و نقل كا</w:t>
      </w:r>
      <w:r>
        <w:rPr>
          <w:rFonts w:cs="B Nazanin"/>
          <w:sz w:val="28"/>
          <w:szCs w:val="28"/>
          <w:rtl/>
        </w:rPr>
        <w:t>لا</w:t>
      </w:r>
      <w:r w:rsidRPr="00AC0B96">
        <w:rPr>
          <w:rFonts w:cs="B Nazanin"/>
          <w:sz w:val="28"/>
          <w:szCs w:val="28"/>
          <w:rtl/>
        </w:rPr>
        <w:t xml:space="preserve"> ارائه نشود حسب مورد به شرح زير رفتار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الف ـ در مورد اضافه تخليه به ضبط بسته يا بسته هاي اضافي اكتفاء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ب ـ در مورد كسر تخليه به اخذ جريمه انتظامي مطابق ماده )110 )اين قانون اقدام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1 ـ چنانچه ظرف مهلت مقرر با ارائه اسناد و مدارك مورد قبول گمرك، ثابت گردد كه نسبت به اخت</w:t>
      </w:r>
      <w:r>
        <w:rPr>
          <w:rFonts w:cs="B Nazanin"/>
          <w:sz w:val="28"/>
          <w:szCs w:val="28"/>
          <w:rtl/>
        </w:rPr>
        <w:t>لا</w:t>
      </w:r>
      <w:r w:rsidRPr="00AC0B96">
        <w:rPr>
          <w:rFonts w:cs="B Nazanin"/>
          <w:sz w:val="28"/>
          <w:szCs w:val="28"/>
          <w:rtl/>
        </w:rPr>
        <w:t>ف، سوء نيتي نبوده است، گمرك اجازه اص</w:t>
      </w:r>
      <w:r>
        <w:rPr>
          <w:rFonts w:cs="B Nazanin"/>
          <w:sz w:val="28"/>
          <w:szCs w:val="28"/>
          <w:rtl/>
        </w:rPr>
        <w:t>لا</w:t>
      </w:r>
      <w:r w:rsidRPr="00AC0B96">
        <w:rPr>
          <w:rFonts w:cs="B Nazanin"/>
          <w:sz w:val="28"/>
          <w:szCs w:val="28"/>
          <w:rtl/>
        </w:rPr>
        <w:t>ح اظهارنامه اجمالي را مي دهد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2 ـ بسته هاي اضافي تحويلي به گمرك هاي مقصد عبور داخلي مشمول مقررات اين ماده است</w:t>
      </w:r>
      <w:r w:rsidRPr="00AC0B96">
        <w:rPr>
          <w:rFonts w:cs="B Nazanin"/>
          <w:sz w:val="28"/>
          <w:szCs w:val="28"/>
        </w:rPr>
        <w:t xml:space="preserve">. </w:t>
      </w:r>
      <w:r w:rsidRPr="00AC0B96">
        <w:rPr>
          <w:rFonts w:cs="B Nazanin"/>
          <w:sz w:val="28"/>
          <w:szCs w:val="28"/>
          <w:rtl/>
        </w:rPr>
        <w:t>تبصره 3 ـ ميـزان كسري و اضافي غـيرمتعارف كـا</w:t>
      </w:r>
      <w:r>
        <w:rPr>
          <w:rFonts w:cs="B Nazanin"/>
          <w:sz w:val="28"/>
          <w:szCs w:val="28"/>
          <w:rtl/>
        </w:rPr>
        <w:t>لا</w:t>
      </w:r>
      <w:r w:rsidRPr="00AC0B96">
        <w:rPr>
          <w:rFonts w:cs="B Nazanin"/>
          <w:sz w:val="28"/>
          <w:szCs w:val="28"/>
          <w:rtl/>
        </w:rPr>
        <w:t>هايي كه بدون بسته بندي وارد مي گردد نيز از نظر نحوه اقدام و اخذ جريمه مشمول مقررات اين ماده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4 ـ مسؤول پرداخت جريمه هاي فوق در مورد شركتهاي حمل و نقلي كه در ايران نمايندگي دارند، نمايندگي هاي مزبور است و در مورد شركتهاي حمل و نقلي كه نمايندگي رسمي در ايران ندارند گمرك مي تواند به منظور وصول جريمه هاي احتمالي از حامل كا</w:t>
      </w:r>
      <w:r>
        <w:rPr>
          <w:rFonts w:cs="B Nazanin"/>
          <w:sz w:val="28"/>
          <w:szCs w:val="28"/>
          <w:rtl/>
        </w:rPr>
        <w:t>لا</w:t>
      </w:r>
      <w:r w:rsidRPr="00AC0B96">
        <w:rPr>
          <w:rFonts w:cs="B Nazanin"/>
          <w:sz w:val="28"/>
          <w:szCs w:val="28"/>
          <w:rtl/>
        </w:rPr>
        <w:t xml:space="preserve"> تضمين </w:t>
      </w:r>
      <w:r>
        <w:rPr>
          <w:rFonts w:cs="B Nazanin"/>
          <w:sz w:val="28"/>
          <w:szCs w:val="28"/>
          <w:rtl/>
        </w:rPr>
        <w:t>لا</w:t>
      </w:r>
      <w:r w:rsidRPr="00AC0B96">
        <w:rPr>
          <w:rFonts w:cs="B Nazanin"/>
          <w:sz w:val="28"/>
          <w:szCs w:val="28"/>
          <w:rtl/>
        </w:rPr>
        <w:t>زم را اخذ كند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105 ـ هرگاه كا</w:t>
      </w:r>
      <w:r>
        <w:rPr>
          <w:rFonts w:cs="B Nazanin"/>
          <w:sz w:val="28"/>
          <w:szCs w:val="28"/>
          <w:rtl/>
        </w:rPr>
        <w:t>لا</w:t>
      </w:r>
      <w:r w:rsidRPr="00AC0B96">
        <w:rPr>
          <w:rFonts w:cs="B Nazanin"/>
          <w:sz w:val="28"/>
          <w:szCs w:val="28"/>
          <w:rtl/>
        </w:rPr>
        <w:t>يي كه ورود آن ممنوع است براي ورود قطعي با نام و مشخصات كامل و صحيح اظهار شود گمرك بايد از ترخيص آن خودداري و به صاحب كا</w:t>
      </w:r>
      <w:r>
        <w:rPr>
          <w:rFonts w:cs="B Nazanin"/>
          <w:sz w:val="28"/>
          <w:szCs w:val="28"/>
          <w:rtl/>
        </w:rPr>
        <w:t>لا</w:t>
      </w:r>
      <w:r w:rsidRPr="00AC0B96">
        <w:rPr>
          <w:rFonts w:cs="B Nazanin"/>
          <w:sz w:val="28"/>
          <w:szCs w:val="28"/>
          <w:rtl/>
        </w:rPr>
        <w:t xml:space="preserve"> يا نماينده قانوني وي به طور مكتوب اخطار كند كه حداكثر ظرف سه ماه نسبت به عبور خارجي يا مرجوع كردن كا</w:t>
      </w:r>
      <w:r>
        <w:rPr>
          <w:rFonts w:cs="B Nazanin"/>
          <w:sz w:val="28"/>
          <w:szCs w:val="28"/>
          <w:rtl/>
        </w:rPr>
        <w:t>لا</w:t>
      </w:r>
      <w:r w:rsidRPr="00AC0B96">
        <w:rPr>
          <w:rFonts w:cs="B Nazanin"/>
          <w:sz w:val="28"/>
          <w:szCs w:val="28"/>
          <w:rtl/>
        </w:rPr>
        <w:t xml:space="preserve"> با رعايت ضوابط اقدام نمايد. در صورت عدم اقدام ظرف مدت مزبور، گمرك كا</w:t>
      </w:r>
      <w:r>
        <w:rPr>
          <w:rFonts w:cs="B Nazanin"/>
          <w:sz w:val="28"/>
          <w:szCs w:val="28"/>
          <w:rtl/>
        </w:rPr>
        <w:t>لا</w:t>
      </w:r>
      <w:r w:rsidRPr="00AC0B96">
        <w:rPr>
          <w:rFonts w:cs="B Nazanin"/>
          <w:sz w:val="28"/>
          <w:szCs w:val="28"/>
          <w:rtl/>
        </w:rPr>
        <w:t xml:space="preserve"> را ضبط و مراتب را به صاحب آن يا نماينده او اب</w:t>
      </w:r>
      <w:r>
        <w:rPr>
          <w:rFonts w:cs="B Nazanin"/>
          <w:sz w:val="28"/>
          <w:szCs w:val="28"/>
          <w:rtl/>
        </w:rPr>
        <w:t>لا</w:t>
      </w:r>
      <w:r w:rsidRPr="00AC0B96">
        <w:rPr>
          <w:rFonts w:cs="B Nazanin"/>
          <w:sz w:val="28"/>
          <w:szCs w:val="28"/>
          <w:rtl/>
        </w:rPr>
        <w:t>غ مي نمايد. صاحب كا</w:t>
      </w:r>
      <w:r>
        <w:rPr>
          <w:rFonts w:cs="B Nazanin"/>
          <w:sz w:val="28"/>
          <w:szCs w:val="28"/>
          <w:rtl/>
        </w:rPr>
        <w:t>لا</w:t>
      </w:r>
      <w:r w:rsidRPr="00AC0B96">
        <w:rPr>
          <w:rFonts w:cs="B Nazanin"/>
          <w:sz w:val="28"/>
          <w:szCs w:val="28"/>
          <w:rtl/>
        </w:rPr>
        <w:t xml:space="preserve"> حق دارد از تاريخ اب</w:t>
      </w:r>
      <w:r>
        <w:rPr>
          <w:rFonts w:cs="B Nazanin"/>
          <w:sz w:val="28"/>
          <w:szCs w:val="28"/>
          <w:rtl/>
        </w:rPr>
        <w:t>لا</w:t>
      </w:r>
      <w:r w:rsidRPr="00AC0B96">
        <w:rPr>
          <w:rFonts w:cs="B Nazanin"/>
          <w:sz w:val="28"/>
          <w:szCs w:val="28"/>
          <w:rtl/>
        </w:rPr>
        <w:t>غ ضبط تا دو ماه اعتراض خود را به دادگاه صالحه تسليم نمايد و مراتب را حداكثر ظرف پانزده روز از تاريخ مراجعه به دادگاه صالحه به گمرك مربوطه اع</w:t>
      </w:r>
      <w:r>
        <w:rPr>
          <w:rFonts w:cs="B Nazanin"/>
          <w:sz w:val="28"/>
          <w:szCs w:val="28"/>
          <w:rtl/>
        </w:rPr>
        <w:t>لا</w:t>
      </w:r>
      <w:r w:rsidRPr="00AC0B96">
        <w:rPr>
          <w:rFonts w:cs="B Nazanin"/>
          <w:sz w:val="28"/>
          <w:szCs w:val="28"/>
          <w:rtl/>
        </w:rPr>
        <w:t>م كند. در غير اين صورت كا</w:t>
      </w:r>
      <w:r>
        <w:rPr>
          <w:rFonts w:cs="B Nazanin"/>
          <w:sz w:val="28"/>
          <w:szCs w:val="28"/>
          <w:rtl/>
        </w:rPr>
        <w:t>لا</w:t>
      </w:r>
      <w:r w:rsidRPr="00AC0B96">
        <w:rPr>
          <w:rFonts w:cs="B Nazanin"/>
          <w:sz w:val="28"/>
          <w:szCs w:val="28"/>
          <w:rtl/>
        </w:rPr>
        <w:t xml:space="preserve"> به ضبط قطعي دولت در مي آيد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يي كـه وارد كردن آن جرم شنـاخته مي شود از شمول اين ماده مستثني است و طبق قوانين و مقررات مربوط به آن عمل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صاحب كا</w:t>
      </w:r>
      <w:r>
        <w:rPr>
          <w:rFonts w:cs="B Nazanin"/>
          <w:sz w:val="28"/>
          <w:szCs w:val="28"/>
          <w:rtl/>
        </w:rPr>
        <w:t>لا</w:t>
      </w:r>
      <w:r w:rsidRPr="00AC0B96">
        <w:rPr>
          <w:rFonts w:cs="B Nazanin"/>
          <w:sz w:val="28"/>
          <w:szCs w:val="28"/>
          <w:rtl/>
        </w:rPr>
        <w:t xml:space="preserve"> به تشخيص گمرك معترض باشد و پرونده به واحدهاي ستادي و مراجع رسيدگي به اخت</w:t>
      </w:r>
      <w:r>
        <w:rPr>
          <w:rFonts w:cs="B Nazanin"/>
          <w:sz w:val="28"/>
          <w:szCs w:val="28"/>
          <w:rtl/>
        </w:rPr>
        <w:t>لا</w:t>
      </w:r>
      <w:r w:rsidRPr="00AC0B96">
        <w:rPr>
          <w:rFonts w:cs="B Nazanin"/>
          <w:sz w:val="28"/>
          <w:szCs w:val="28"/>
          <w:rtl/>
        </w:rPr>
        <w:t>فات گمركي احاله شود رسيدگي به آن خارج از نوبت انجام مي گيرد. تاريخ اب</w:t>
      </w:r>
      <w:r>
        <w:rPr>
          <w:rFonts w:cs="B Nazanin"/>
          <w:sz w:val="28"/>
          <w:szCs w:val="28"/>
          <w:rtl/>
        </w:rPr>
        <w:t>لا</w:t>
      </w:r>
      <w:r w:rsidRPr="00AC0B96">
        <w:rPr>
          <w:rFonts w:cs="B Nazanin"/>
          <w:sz w:val="28"/>
          <w:szCs w:val="28"/>
          <w:rtl/>
        </w:rPr>
        <w:t>غ نظر نهايي گمرك مبدأ سه ماه مذكور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تبصره 3 ـ اگر صاحب كا</w:t>
      </w:r>
      <w:r>
        <w:rPr>
          <w:rFonts w:cs="B Nazanin"/>
          <w:sz w:val="28"/>
          <w:szCs w:val="28"/>
          <w:rtl/>
        </w:rPr>
        <w:t>لا</w:t>
      </w:r>
      <w:r w:rsidRPr="00AC0B96">
        <w:rPr>
          <w:rFonts w:cs="B Nazanin"/>
          <w:sz w:val="28"/>
          <w:szCs w:val="28"/>
          <w:rtl/>
        </w:rPr>
        <w:t xml:space="preserve"> يا نماينده قانوني او به طور مكتوب عدم موافقت خود را از عبور خارجي يا مرجوع كردن كا</w:t>
      </w:r>
      <w:r>
        <w:rPr>
          <w:rFonts w:cs="B Nazanin"/>
          <w:sz w:val="28"/>
          <w:szCs w:val="28"/>
          <w:rtl/>
        </w:rPr>
        <w:t>لا</w:t>
      </w:r>
      <w:r w:rsidRPr="00AC0B96">
        <w:rPr>
          <w:rFonts w:cs="B Nazanin"/>
          <w:sz w:val="28"/>
          <w:szCs w:val="28"/>
          <w:rtl/>
        </w:rPr>
        <w:t xml:space="preserve"> قبل از سه ماه مذكور اع</w:t>
      </w:r>
      <w:r>
        <w:rPr>
          <w:rFonts w:cs="B Nazanin"/>
          <w:sz w:val="28"/>
          <w:szCs w:val="28"/>
          <w:rtl/>
        </w:rPr>
        <w:t>لا</w:t>
      </w:r>
      <w:r w:rsidRPr="00AC0B96">
        <w:rPr>
          <w:rFonts w:cs="B Nazanin"/>
          <w:sz w:val="28"/>
          <w:szCs w:val="28"/>
          <w:rtl/>
        </w:rPr>
        <w:t>م نمايد گمرك ب</w:t>
      </w:r>
      <w:r>
        <w:rPr>
          <w:rFonts w:cs="B Nazanin"/>
          <w:sz w:val="28"/>
          <w:szCs w:val="28"/>
          <w:rtl/>
        </w:rPr>
        <w:t>لا</w:t>
      </w:r>
      <w:r w:rsidRPr="00AC0B96">
        <w:rPr>
          <w:rFonts w:cs="B Nazanin"/>
          <w:sz w:val="28"/>
          <w:szCs w:val="28"/>
          <w:rtl/>
        </w:rPr>
        <w:t>فاصله به ضبط كا</w:t>
      </w:r>
      <w:r>
        <w:rPr>
          <w:rFonts w:cs="B Nazanin"/>
          <w:sz w:val="28"/>
          <w:szCs w:val="28"/>
          <w:rtl/>
        </w:rPr>
        <w:t>لا</w:t>
      </w:r>
      <w:r w:rsidRPr="00AC0B96">
        <w:rPr>
          <w:rFonts w:cs="B Nazanin"/>
          <w:sz w:val="28"/>
          <w:szCs w:val="28"/>
          <w:rtl/>
        </w:rPr>
        <w:t xml:space="preserve"> اقدام مي كند</w:t>
      </w:r>
      <w:r w:rsidRPr="00AC0B96">
        <w:rPr>
          <w:rFonts w:cs="B Nazanin"/>
          <w:sz w:val="28"/>
          <w:szCs w:val="28"/>
        </w:rPr>
        <w:t xml:space="preserve">. </w:t>
      </w:r>
    </w:p>
    <w:p w:rsidR="00286572" w:rsidRDefault="00286572" w:rsidP="00286572">
      <w:pPr>
        <w:jc w:val="both"/>
        <w:rPr>
          <w:rFonts w:cs="B Nazanin"/>
          <w:sz w:val="28"/>
          <w:szCs w:val="28"/>
        </w:rPr>
      </w:pPr>
      <w:r w:rsidRPr="00AC0B96">
        <w:rPr>
          <w:rFonts w:cs="B Nazanin"/>
          <w:sz w:val="28"/>
          <w:szCs w:val="28"/>
          <w:rtl/>
        </w:rPr>
        <w:t>ماده 106 ـ در مورد كا</w:t>
      </w:r>
      <w:r>
        <w:rPr>
          <w:rFonts w:cs="B Nazanin"/>
          <w:sz w:val="28"/>
          <w:szCs w:val="28"/>
          <w:rtl/>
        </w:rPr>
        <w:t>لا</w:t>
      </w:r>
      <w:r w:rsidRPr="00AC0B96">
        <w:rPr>
          <w:rFonts w:cs="B Nazanin"/>
          <w:sz w:val="28"/>
          <w:szCs w:val="28"/>
          <w:rtl/>
        </w:rPr>
        <w:t>ي موضوع ماده )105 )كه به جاي كا</w:t>
      </w:r>
      <w:r>
        <w:rPr>
          <w:rFonts w:cs="B Nazanin"/>
          <w:sz w:val="28"/>
          <w:szCs w:val="28"/>
          <w:rtl/>
        </w:rPr>
        <w:t>لا</w:t>
      </w:r>
      <w:r w:rsidRPr="00AC0B96">
        <w:rPr>
          <w:rFonts w:cs="B Nazanin"/>
          <w:sz w:val="28"/>
          <w:szCs w:val="28"/>
          <w:rtl/>
        </w:rPr>
        <w:t>ي مجاز و بدون استفاده از اسناد خ</w:t>
      </w:r>
      <w:r>
        <w:rPr>
          <w:rFonts w:cs="B Nazanin"/>
          <w:sz w:val="28"/>
          <w:szCs w:val="28"/>
          <w:rtl/>
        </w:rPr>
        <w:t>لا</w:t>
      </w:r>
      <w:r w:rsidRPr="00AC0B96">
        <w:rPr>
          <w:rFonts w:cs="B Nazanin"/>
          <w:sz w:val="28"/>
          <w:szCs w:val="28"/>
          <w:rtl/>
        </w:rPr>
        <w:t>ف واقع از گمرك ترخيص شده و از تاريخ ترخيص آن بيش از چهارماه نگذشته است به شرح زير رفتار مي شود</w:t>
      </w:r>
      <w:r w:rsidRPr="00AC0B96">
        <w:rPr>
          <w:rFonts w:cs="B Nazanin"/>
          <w:sz w:val="28"/>
          <w:szCs w:val="28"/>
        </w:rPr>
        <w:t>:</w:t>
      </w:r>
    </w:p>
    <w:p w:rsidR="00286572" w:rsidRDefault="00286572" w:rsidP="0028657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الف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باشد كا</w:t>
      </w:r>
      <w:r>
        <w:rPr>
          <w:rFonts w:cs="B Nazanin"/>
          <w:sz w:val="28"/>
          <w:szCs w:val="28"/>
          <w:rtl/>
        </w:rPr>
        <w:t>لا</w:t>
      </w:r>
      <w:r w:rsidRPr="00AC0B96">
        <w:rPr>
          <w:rFonts w:cs="B Nazanin"/>
          <w:sz w:val="28"/>
          <w:szCs w:val="28"/>
          <w:rtl/>
        </w:rPr>
        <w:t xml:space="preserve"> فوري توقيف و پس از رد حقوق ورودي دريافتي طبق مقررات ماده )105 )اين قانون رفتار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ب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نباشد و معلوم گردد كه در زمان ترخيص، حقوق ورودي بيشتري به آن تعلق مي گرفته است، مابه التفاوت حقوق ورودي مقدار به دست نيامده دريافت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107 ـ هرگاه ضمن رسيدگي به اظهارنامه يا بازرسي كا</w:t>
      </w:r>
      <w:r>
        <w:rPr>
          <w:rFonts w:cs="B Nazanin"/>
          <w:sz w:val="28"/>
          <w:szCs w:val="28"/>
          <w:rtl/>
        </w:rPr>
        <w:t>لا</w:t>
      </w:r>
      <w:r w:rsidRPr="00AC0B96">
        <w:rPr>
          <w:rFonts w:cs="B Nazanin"/>
          <w:sz w:val="28"/>
          <w:szCs w:val="28"/>
          <w:rtl/>
        </w:rPr>
        <w:t>ي صادراتي معلوم شود وجوهي كمتر از ميزان مقرر، اظهار يا تـوديع گرديده است عـ</w:t>
      </w:r>
      <w:r>
        <w:rPr>
          <w:rFonts w:cs="B Nazanin"/>
          <w:sz w:val="28"/>
          <w:szCs w:val="28"/>
          <w:rtl/>
        </w:rPr>
        <w:t>لا</w:t>
      </w:r>
      <w:r w:rsidRPr="00AC0B96">
        <w:rPr>
          <w:rFonts w:cs="B Nazanin"/>
          <w:sz w:val="28"/>
          <w:szCs w:val="28"/>
          <w:rtl/>
        </w:rPr>
        <w:t>وه بر اخذ مابه التفاوت به تشخيص رئيسگمرك جريمه اي از پنج درصد )5)</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پنجاه</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مذكور</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هرگاه در اظهارنامه صادراتي بيش از ده درصد )10 )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كمتر</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بيشتر</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غيرواقعي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گردد</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تسهي</w:t>
      </w:r>
      <w:r>
        <w:rPr>
          <w:rFonts w:cs="B Nazanin" w:hint="cs"/>
          <w:sz w:val="28"/>
          <w:szCs w:val="28"/>
          <w:rtl/>
        </w:rPr>
        <w:t>لا</w:t>
      </w:r>
      <w:r w:rsidRPr="00AC0B96">
        <w:rPr>
          <w:rFonts w:cs="B Nazanin" w:hint="cs"/>
          <w:sz w:val="28"/>
          <w:szCs w:val="28"/>
          <w:rtl/>
        </w:rPr>
        <w:t>ت</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مزاياي</w:t>
      </w:r>
      <w:r w:rsidRPr="00AC0B96">
        <w:rPr>
          <w:rFonts w:cs="B Nazanin"/>
          <w:sz w:val="28"/>
          <w:szCs w:val="28"/>
          <w:rtl/>
        </w:rPr>
        <w:t xml:space="preserve"> </w:t>
      </w:r>
      <w:r w:rsidRPr="00AC0B96">
        <w:rPr>
          <w:rFonts w:cs="B Nazanin" w:hint="cs"/>
          <w:sz w:val="28"/>
          <w:szCs w:val="28"/>
          <w:rtl/>
        </w:rPr>
        <w:t>غيرقانوني</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صاحب</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ايجاد</w:t>
      </w:r>
      <w:r w:rsidRPr="00AC0B96">
        <w:rPr>
          <w:rFonts w:cs="B Nazanin"/>
          <w:sz w:val="28"/>
          <w:szCs w:val="28"/>
          <w:rtl/>
        </w:rPr>
        <w:t xml:space="preserve"> نمايد جريمه اي بين ده درصد )10)</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صد</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108 ـ غير از مصاديقي كه در اين قانون به عنوان قاچاق ذكر شده است كشف هر نوع مغايرت بعد از اظهار و قبل از ترخيص كا</w:t>
      </w:r>
      <w:r>
        <w:rPr>
          <w:rFonts w:cs="B Nazanin"/>
          <w:sz w:val="28"/>
          <w:szCs w:val="28"/>
          <w:rtl/>
        </w:rPr>
        <w:t>لا</w:t>
      </w:r>
      <w:r w:rsidRPr="00AC0B96">
        <w:rPr>
          <w:rFonts w:cs="B Nazanin"/>
          <w:sz w:val="28"/>
          <w:szCs w:val="28"/>
          <w:rtl/>
        </w:rPr>
        <w:t>ي ورودي از گمرك كه موجب زيان م</w:t>
      </w:r>
      <w:r>
        <w:rPr>
          <w:rFonts w:cs="B Nazanin" w:hint="cs"/>
          <w:sz w:val="28"/>
          <w:szCs w:val="28"/>
          <w:rtl/>
        </w:rPr>
        <w:t>ال</w:t>
      </w:r>
      <w:r w:rsidRPr="00AC0B96">
        <w:rPr>
          <w:rFonts w:cs="B Nazanin"/>
          <w:sz w:val="28"/>
          <w:szCs w:val="28"/>
          <w:rtl/>
        </w:rPr>
        <w:t>ي دولت گردد و مـستلزم اخذ تفاوت وجوه متعلقه باشد عالوه بر اخذ مابه التفاوت، با توجه به اوضاع و احوال به تشخيص رئيسگمرك جريمه اي از ده درصد )10</w:t>
      </w:r>
      <w:r w:rsidRPr="00AC0B96">
        <w:rPr>
          <w:rFonts w:cs="B Nazanin"/>
          <w:sz w:val="28"/>
          <w:szCs w:val="28"/>
        </w:rPr>
        <w:t>)</w:t>
      </w:r>
      <w:r w:rsidRPr="00AC0B96">
        <w:rPr>
          <w:rFonts w:ascii="Sakkal Majalla" w:hAnsi="Sakkal Majalla" w:cs="Sakkal Majalla" w:hint="cs"/>
          <w:sz w:val="28"/>
          <w:szCs w:val="28"/>
          <w:rtl/>
        </w:rPr>
        <w:t>٪</w:t>
      </w:r>
      <w:r w:rsidRPr="00AC0B96">
        <w:rPr>
          <w:rFonts w:cs="B Nazanin"/>
          <w:sz w:val="28"/>
          <w:szCs w:val="28"/>
          <w:rtl/>
        </w:rPr>
        <w:t xml:space="preserve"> تا صد درصد )100 )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1 ـ در صورتي كه كشف مغايرت منجر به اخذ مابه التفاوت حقوق ورودي به ميزاني بيش از پنجاه درصد )50 )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ورودي</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ع</w:t>
      </w:r>
      <w:r>
        <w:rPr>
          <w:rFonts w:cs="B Nazanin" w:hint="cs"/>
          <w:sz w:val="28"/>
          <w:szCs w:val="28"/>
          <w:rtl/>
        </w:rPr>
        <w:t>لا</w:t>
      </w:r>
      <w:r w:rsidRPr="00AC0B96">
        <w:rPr>
          <w:rFonts w:cs="B Nazanin" w:hint="cs"/>
          <w:sz w:val="28"/>
          <w:szCs w:val="28"/>
          <w:rtl/>
        </w:rPr>
        <w:t>وه</w:t>
      </w:r>
      <w:r w:rsidRPr="00AC0B96">
        <w:rPr>
          <w:rFonts w:cs="B Nazanin"/>
          <w:sz w:val="28"/>
          <w:szCs w:val="28"/>
          <w:rtl/>
        </w:rPr>
        <w:t xml:space="preserve"> </w:t>
      </w:r>
      <w:r w:rsidRPr="00AC0B96">
        <w:rPr>
          <w:rFonts w:cs="B Nazanin" w:hint="cs"/>
          <w:sz w:val="28"/>
          <w:szCs w:val="28"/>
          <w:rtl/>
        </w:rPr>
        <w:t>بر</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مابه التفاوت، حداقل جريمه مأخوذه نبايد كمتر از پنجاه درصد )50 )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w:t>
      </w:r>
      <w:r>
        <w:rPr>
          <w:rFonts w:cs="B Nazanin"/>
          <w:sz w:val="28"/>
          <w:szCs w:val="28"/>
          <w:rtl/>
        </w:rPr>
        <w:t>لا</w:t>
      </w:r>
      <w:r w:rsidRPr="00AC0B96">
        <w:rPr>
          <w:rFonts w:cs="B Nazanin"/>
          <w:sz w:val="28"/>
          <w:szCs w:val="28"/>
          <w:rtl/>
        </w:rPr>
        <w:t xml:space="preserve"> كشف شود و اسناد مورد قبول گمرك طي سه ماه ارائه نگردد، كا</w:t>
      </w:r>
      <w:r>
        <w:rPr>
          <w:rFonts w:cs="B Nazanin"/>
          <w:sz w:val="28"/>
          <w:szCs w:val="28"/>
          <w:rtl/>
        </w:rPr>
        <w:t>لا</w:t>
      </w:r>
      <w:r w:rsidRPr="00AC0B96">
        <w:rPr>
          <w:rFonts w:cs="B Nazanin"/>
          <w:sz w:val="28"/>
          <w:szCs w:val="28"/>
          <w:rtl/>
        </w:rPr>
        <w:t>ي مغاير و مازاد توسط دولت ضبط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3 ـ جرائم مربوط به اظهار مغاير به استثناء تبصره )2 )اين ماده در مورد كا</w:t>
      </w:r>
      <w:r>
        <w:rPr>
          <w:rFonts w:cs="B Nazanin"/>
          <w:sz w:val="28"/>
          <w:szCs w:val="28"/>
          <w:rtl/>
        </w:rPr>
        <w:t>لا</w:t>
      </w:r>
      <w:r w:rsidRPr="00AC0B96">
        <w:rPr>
          <w:rFonts w:cs="B Nazanin"/>
          <w:sz w:val="28"/>
          <w:szCs w:val="28"/>
          <w:rtl/>
        </w:rPr>
        <w:t>ي عبور خارجي و مرجوعي و عبور داخلي توسط شركت حمل و نقل به صورت تضمين اخذ مي شود تا در صورت عدم خروج كا</w:t>
      </w:r>
      <w:r>
        <w:rPr>
          <w:rFonts w:cs="B Nazanin"/>
          <w:sz w:val="28"/>
          <w:szCs w:val="28"/>
          <w:rtl/>
        </w:rPr>
        <w:t>لا</w:t>
      </w:r>
      <w:r w:rsidRPr="00AC0B96">
        <w:rPr>
          <w:rFonts w:cs="B Nazanin"/>
          <w:sz w:val="28"/>
          <w:szCs w:val="28"/>
          <w:rtl/>
        </w:rPr>
        <w:t xml:space="preserve"> يا عدم تحويل كا</w:t>
      </w:r>
      <w:r>
        <w:rPr>
          <w:rFonts w:cs="B Nazanin"/>
          <w:sz w:val="28"/>
          <w:szCs w:val="28"/>
          <w:rtl/>
        </w:rPr>
        <w:t>لا</w:t>
      </w:r>
      <w:r w:rsidRPr="00AC0B96">
        <w:rPr>
          <w:rFonts w:cs="B Nazanin"/>
          <w:sz w:val="28"/>
          <w:szCs w:val="28"/>
          <w:rtl/>
        </w:rPr>
        <w:t xml:space="preserve"> به گمرك مقصد در مهلت مقرر ع</w:t>
      </w:r>
      <w:r>
        <w:rPr>
          <w:rFonts w:cs="B Nazanin"/>
          <w:sz w:val="28"/>
          <w:szCs w:val="28"/>
          <w:rtl/>
        </w:rPr>
        <w:t>لا</w:t>
      </w:r>
      <w:r w:rsidRPr="00AC0B96">
        <w:rPr>
          <w:rFonts w:cs="B Nazanin"/>
          <w:sz w:val="28"/>
          <w:szCs w:val="28"/>
          <w:rtl/>
        </w:rPr>
        <w:t>وه بر اجراي مقررات مربوطه به درآمد قطعي واريز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109(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صورت</w:t>
      </w:r>
      <w:r w:rsidRPr="00AC0B96">
        <w:rPr>
          <w:rFonts w:cs="B Nazanin"/>
          <w:sz w:val="28"/>
          <w:szCs w:val="28"/>
          <w:rtl/>
        </w:rPr>
        <w:t xml:space="preserve"> </w:t>
      </w:r>
      <w:r w:rsidRPr="00AC0B96">
        <w:rPr>
          <w:rFonts w:cs="B Nazanin" w:hint="cs"/>
          <w:sz w:val="28"/>
          <w:szCs w:val="28"/>
          <w:rtl/>
        </w:rPr>
        <w:t>عبوري،</w:t>
      </w:r>
      <w:r w:rsidRPr="00AC0B96">
        <w:rPr>
          <w:rFonts w:cs="B Nazanin"/>
          <w:sz w:val="28"/>
          <w:szCs w:val="28"/>
          <w:rtl/>
        </w:rPr>
        <w:t xml:space="preserve"> </w:t>
      </w:r>
      <w:r w:rsidRPr="00AC0B96">
        <w:rPr>
          <w:rFonts w:cs="B Nazanin" w:hint="cs"/>
          <w:sz w:val="28"/>
          <w:szCs w:val="28"/>
          <w:rtl/>
        </w:rPr>
        <w:t>ورود</w:t>
      </w:r>
      <w:r w:rsidRPr="00AC0B96">
        <w:rPr>
          <w:rFonts w:cs="B Nazanin"/>
          <w:sz w:val="28"/>
          <w:szCs w:val="28"/>
          <w:rtl/>
        </w:rPr>
        <w:t xml:space="preserve"> </w:t>
      </w:r>
      <w:r w:rsidRPr="00AC0B96">
        <w:rPr>
          <w:rFonts w:cs="B Nazanin" w:hint="cs"/>
          <w:sz w:val="28"/>
          <w:szCs w:val="28"/>
          <w:rtl/>
        </w:rPr>
        <w:t>موقت</w:t>
      </w:r>
      <w:r w:rsidRPr="00AC0B96">
        <w:rPr>
          <w:rFonts w:cs="B Nazanin"/>
          <w:sz w:val="28"/>
          <w:szCs w:val="28"/>
          <w:rtl/>
        </w:rPr>
        <w:t xml:space="preserve">،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w:t>
      </w:r>
      <w:r w:rsidRPr="00AC0B96">
        <w:rPr>
          <w:rFonts w:cs="B Nazanin"/>
          <w:sz w:val="28"/>
          <w:szCs w:val="28"/>
          <w:rtl/>
        </w:rPr>
        <w:lastRenderedPageBreak/>
        <w:t>)فورسماژور( مراجعه ننمايد به تشخيص رئيسگمرك به ازاي هر روز تأخير مشمول جريمه اي از 000/ 080/ 1 تا 000/ 400/ 5 ريال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مواردي كه وجه تعهد يا تضمين دريافت شده از صاحب وسيله نقليه يا كا</w:t>
      </w:r>
      <w:r>
        <w:rPr>
          <w:rFonts w:cs="B Nazanin"/>
          <w:sz w:val="28"/>
          <w:szCs w:val="28"/>
          <w:rtl/>
        </w:rPr>
        <w:t>لا</w:t>
      </w:r>
      <w:r w:rsidRPr="00AC0B96">
        <w:rPr>
          <w:rFonts w:cs="B Nazanin"/>
          <w:sz w:val="28"/>
          <w:szCs w:val="28"/>
          <w:rtl/>
        </w:rPr>
        <w:t xml:space="preserve"> به درآمد واريز گرديده و يا جرم قاچاقبه مراجع قضائي گزارششده باشد، از حكم اين ماده مستثني است</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110( اص</w:t>
      </w:r>
      <w:r w:rsidRPr="00AC0B96">
        <w:rPr>
          <w:rFonts w:cs="B Nazanin" w:hint="cs"/>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هرگاه</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اظهارنامه</w:t>
      </w:r>
      <w:r w:rsidRPr="00AC0B96">
        <w:rPr>
          <w:rFonts w:cs="B Nazanin"/>
          <w:sz w:val="28"/>
          <w:szCs w:val="28"/>
          <w:rtl/>
        </w:rPr>
        <w:t xml:space="preserve"> </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ترخيص</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تسليم</w:t>
      </w:r>
      <w:r w:rsidRPr="00AC0B96">
        <w:rPr>
          <w:rFonts w:cs="B Nazanin"/>
          <w:sz w:val="28"/>
          <w:szCs w:val="28"/>
          <w:rtl/>
        </w:rPr>
        <w:t xml:space="preserve"> </w:t>
      </w:r>
      <w:r w:rsidRPr="00AC0B96">
        <w:rPr>
          <w:rFonts w:cs="B Nazanin" w:hint="cs"/>
          <w:sz w:val="28"/>
          <w:szCs w:val="28"/>
          <w:rtl/>
        </w:rPr>
        <w:t>گمرك</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tl/>
        </w:rPr>
        <w:t xml:space="preserve"> </w:t>
      </w:r>
      <w:r w:rsidRPr="00AC0B96">
        <w:rPr>
          <w:rFonts w:cs="B Nazanin" w:hint="cs"/>
          <w:sz w:val="28"/>
          <w:szCs w:val="28"/>
          <w:rtl/>
        </w:rPr>
        <w:t>مشخصات</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برخ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واقع</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ولي</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متضمن زيان مالي دولت نشود و كشف آن مستلزم اخذ تفاوت نباشد به تشخيص رئيس</w:t>
      </w:r>
      <w:r w:rsidRPr="00AC0B96">
        <w:rPr>
          <w:rFonts w:cs="B Nazanin" w:hint="cs"/>
          <w:sz w:val="28"/>
          <w:szCs w:val="28"/>
          <w:rtl/>
        </w:rPr>
        <w:t xml:space="preserve"> </w:t>
      </w:r>
      <w:r w:rsidRPr="00AC0B96">
        <w:rPr>
          <w:rFonts w:cs="B Nazanin"/>
          <w:sz w:val="28"/>
          <w:szCs w:val="28"/>
          <w:rtl/>
        </w:rPr>
        <w:t>گمرك محل، جريمه اي كه حداقل آن 000/ 700/ 2 تا 000/ 400/ 5 ريال است اخذ و با اجازه كتبي رئيس</w:t>
      </w:r>
      <w:r w:rsidRPr="00AC0B96">
        <w:rPr>
          <w:rFonts w:cs="B Nazanin" w:hint="cs"/>
          <w:sz w:val="28"/>
          <w:szCs w:val="28"/>
          <w:rtl/>
        </w:rPr>
        <w:t xml:space="preserve"> </w:t>
      </w:r>
      <w:r w:rsidRPr="00AC0B96">
        <w:rPr>
          <w:rFonts w:cs="B Nazanin"/>
          <w:sz w:val="28"/>
          <w:szCs w:val="28"/>
          <w:rtl/>
        </w:rPr>
        <w:t>گمرك محل، اظهارنامه تسليمي اص</w:t>
      </w:r>
      <w:r w:rsidRPr="00AC0B96">
        <w:rPr>
          <w:rFonts w:cs="B Nazanin" w:hint="cs"/>
          <w:sz w:val="28"/>
          <w:szCs w:val="28"/>
          <w:rtl/>
        </w:rPr>
        <w:t>لا</w:t>
      </w:r>
      <w:r w:rsidRPr="00AC0B96">
        <w:rPr>
          <w:rFonts w:cs="B Nazanin"/>
          <w:sz w:val="28"/>
          <w:szCs w:val="28"/>
          <w:rtl/>
        </w:rPr>
        <w:t>ح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در مواردي كه اظهار خ</w:t>
      </w:r>
      <w:r w:rsidRPr="00AC0B96">
        <w:rPr>
          <w:rFonts w:cs="B Nazanin" w:hint="cs"/>
          <w:sz w:val="28"/>
          <w:szCs w:val="28"/>
          <w:rtl/>
        </w:rPr>
        <w:t>لا</w:t>
      </w:r>
      <w:r w:rsidRPr="00AC0B96">
        <w:rPr>
          <w:rFonts w:cs="B Nazanin"/>
          <w:sz w:val="28"/>
          <w:szCs w:val="28"/>
          <w:rtl/>
        </w:rPr>
        <w:t>ف از مصاديق تخلفات و قاچاق موضوع اين قانون نباشد ولي كا</w:t>
      </w:r>
      <w:r w:rsidRPr="00AC0B96">
        <w:rPr>
          <w:rFonts w:cs="B Nazanin" w:hint="cs"/>
          <w:sz w:val="28"/>
          <w:szCs w:val="28"/>
          <w:rtl/>
        </w:rPr>
        <w:t>لا</w:t>
      </w:r>
      <w:r w:rsidRPr="00AC0B96">
        <w:rPr>
          <w:rFonts w:cs="B Nazanin"/>
          <w:sz w:val="28"/>
          <w:szCs w:val="28"/>
          <w:rtl/>
        </w:rPr>
        <w:t xml:space="preserve"> ممنوع الورود باشد گمرك در اين موارد وفق مقررات ماده </w:t>
      </w:r>
      <w:r w:rsidRPr="00AC0B96">
        <w:rPr>
          <w:rFonts w:cs="B Nazanin" w:hint="cs"/>
          <w:sz w:val="28"/>
          <w:szCs w:val="28"/>
          <w:rtl/>
        </w:rPr>
        <w:t>(</w:t>
      </w:r>
      <w:r w:rsidRPr="00AC0B96">
        <w:rPr>
          <w:rFonts w:cs="B Nazanin"/>
          <w:sz w:val="28"/>
          <w:szCs w:val="28"/>
          <w:rtl/>
        </w:rPr>
        <w:t>105 )اين قانون اقدام مي نمايد و ع</w:t>
      </w:r>
      <w:r w:rsidRPr="00AC0B96">
        <w:rPr>
          <w:rFonts w:cs="B Nazanin" w:hint="cs"/>
          <w:sz w:val="28"/>
          <w:szCs w:val="28"/>
          <w:rtl/>
        </w:rPr>
        <w:t>لا</w:t>
      </w:r>
      <w:r w:rsidRPr="00AC0B96">
        <w:rPr>
          <w:rFonts w:cs="B Nazanin"/>
          <w:sz w:val="28"/>
          <w:szCs w:val="28"/>
          <w:rtl/>
        </w:rPr>
        <w:t>وه بر آن، جريمه موضوع اين ماده نيز اخذ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111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w:t>
      </w:r>
      <w:r>
        <w:rPr>
          <w:rFonts w:cs="B Nazanin"/>
          <w:sz w:val="28"/>
          <w:szCs w:val="28"/>
          <w:rtl/>
        </w:rPr>
        <w:t>لا</w:t>
      </w:r>
      <w:r w:rsidRPr="00AC0B96">
        <w:rPr>
          <w:rFonts w:cs="B Nazanin"/>
          <w:sz w:val="28"/>
          <w:szCs w:val="28"/>
          <w:rtl/>
        </w:rPr>
        <w:t>يل و مدارك به منظور ارجاع به مراجع رسيدگي به اخت</w:t>
      </w:r>
      <w:r>
        <w:rPr>
          <w:rFonts w:cs="B Nazanin"/>
          <w:sz w:val="28"/>
          <w:szCs w:val="28"/>
          <w:rtl/>
        </w:rPr>
        <w:t>لا</w:t>
      </w:r>
      <w:r w:rsidRPr="00AC0B96">
        <w:rPr>
          <w:rFonts w:cs="B Nazanin"/>
          <w:sz w:val="28"/>
          <w:szCs w:val="28"/>
          <w:rtl/>
        </w:rPr>
        <w:t>فات گمركي به گمرك مربوطه تسليم نمايند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w:t>
      </w:r>
      <w:r>
        <w:rPr>
          <w:rFonts w:cs="B Nazanin"/>
          <w:sz w:val="28"/>
          <w:szCs w:val="28"/>
          <w:rtl/>
        </w:rPr>
        <w:t>لا</w:t>
      </w:r>
      <w:r w:rsidRPr="00AC0B96">
        <w:rPr>
          <w:rFonts w:cs="B Nazanin"/>
          <w:sz w:val="28"/>
          <w:szCs w:val="28"/>
          <w:rtl/>
        </w:rPr>
        <w:t>، شرايط مكان و زمان، تعيين و به وضوح و به طور كامل در صورتمجلس تخلف قيد و امضاء و يك نسخه از آن به گمرك ايران ارسال گردد و در مقابل وصول جريمه ب</w:t>
      </w:r>
      <w:r>
        <w:rPr>
          <w:rFonts w:cs="B Nazanin"/>
          <w:sz w:val="28"/>
          <w:szCs w:val="28"/>
          <w:rtl/>
        </w:rPr>
        <w:t>لا</w:t>
      </w:r>
      <w:r w:rsidRPr="00AC0B96">
        <w:rPr>
          <w:rFonts w:cs="B Nazanin"/>
          <w:sz w:val="28"/>
          <w:szCs w:val="28"/>
          <w:rtl/>
        </w:rPr>
        <w:t>فاصله رسيد رسمي صادر و به پرداخت كننده تسليم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112 ـ اشتغال كاركنان گمرك به امر بازرگاني خارجي يا كارگزاري گمركي و هر نوع حرفه ديگر كه با تشريفات گمركي مرتبط باشد ممنوع است. متخلفين با حكم مراجع رسيدگي به تخلفات اداري، به اخراج از خدمت در گمرك محكوم مي شوند</w:t>
      </w:r>
      <w:r w:rsidRPr="00AC0B96">
        <w:rPr>
          <w:rFonts w:cs="B Nazanin"/>
          <w:sz w:val="28"/>
          <w:szCs w:val="28"/>
        </w:rPr>
        <w:t>.</w:t>
      </w:r>
    </w:p>
    <w:p w:rsidR="00286572" w:rsidRPr="00AC0B96" w:rsidRDefault="00286572" w:rsidP="00286572">
      <w:pPr>
        <w:jc w:val="both"/>
        <w:rPr>
          <w:rFonts w:cs="B Nazanin"/>
          <w:b/>
          <w:bCs/>
          <w:sz w:val="28"/>
          <w:szCs w:val="28"/>
          <w:rtl/>
        </w:rPr>
      </w:pPr>
      <w:r w:rsidRPr="00AC0B96">
        <w:rPr>
          <w:rFonts w:cs="B Nazanin"/>
          <w:sz w:val="28"/>
          <w:szCs w:val="28"/>
        </w:rPr>
        <w:t xml:space="preserve"> </w:t>
      </w:r>
      <w:r w:rsidRPr="00AC0B96">
        <w:rPr>
          <w:rFonts w:cs="B Nazanin"/>
          <w:b/>
          <w:bCs/>
          <w:sz w:val="28"/>
          <w:szCs w:val="28"/>
          <w:rtl/>
        </w:rPr>
        <w:t>فصل دوم ـ قاچاق</w:t>
      </w:r>
    </w:p>
    <w:p w:rsidR="00286572" w:rsidRPr="00AC0B96" w:rsidRDefault="00286572" w:rsidP="00286572">
      <w:pPr>
        <w:jc w:val="both"/>
        <w:rPr>
          <w:rFonts w:cs="B Nazanin"/>
          <w:sz w:val="28"/>
          <w:szCs w:val="28"/>
        </w:rPr>
      </w:pPr>
      <w:r w:rsidRPr="00AC0B96">
        <w:rPr>
          <w:rFonts w:cs="B Nazanin"/>
          <w:sz w:val="28"/>
          <w:szCs w:val="28"/>
          <w:rtl/>
        </w:rPr>
        <w:t xml:space="preserve"> ماده 113 ـ موارد زير قاچاق گمركي محسوب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يي كه از مسير غيرمجاز يا بدون انجام تشريفات گمركي به قلمرو گمركي وارد يا از آن خارج گردد. همچنين كا</w:t>
      </w:r>
      <w:r>
        <w:rPr>
          <w:rFonts w:cs="B Nazanin"/>
          <w:sz w:val="28"/>
          <w:szCs w:val="28"/>
          <w:rtl/>
        </w:rPr>
        <w:t>لا</w:t>
      </w:r>
      <w:r w:rsidRPr="00AC0B96">
        <w:rPr>
          <w:rFonts w:cs="B Nazanin"/>
          <w:sz w:val="28"/>
          <w:szCs w:val="28"/>
          <w:rtl/>
        </w:rPr>
        <w:t>هايي كه بدون انجام تشريفات گمركي يا از مسيرهاي غيرمجاز وارد كشور شود و در داخل كشور كشف گردد</w:t>
      </w:r>
      <w:r w:rsidRPr="00AC0B96">
        <w:rPr>
          <w:rFonts w:cs="B Nazanin"/>
          <w:sz w:val="28"/>
          <w:szCs w:val="28"/>
        </w:rPr>
        <w:t xml:space="preserve">. </w:t>
      </w:r>
    </w:p>
    <w:p w:rsidR="00286572" w:rsidRPr="00AC0B96" w:rsidRDefault="00286572" w:rsidP="00286572">
      <w:pPr>
        <w:jc w:val="both"/>
        <w:rPr>
          <w:rFonts w:cs="B Nazanin"/>
          <w:sz w:val="28"/>
          <w:szCs w:val="28"/>
          <w:rtl/>
        </w:rPr>
      </w:pPr>
      <w:r w:rsidRPr="00AC0B96">
        <w:rPr>
          <w:rFonts w:cs="B Nazanin"/>
          <w:sz w:val="28"/>
          <w:szCs w:val="28"/>
          <w:rtl/>
        </w:rPr>
        <w:lastRenderedPageBreak/>
        <w:t>تبصره ـ منظور از مسير غيرمجاز، مسيرهايي غير از موارد مندرج در تبصره )1 )ماده )103 )اين قانون است</w:t>
      </w:r>
      <w:r w:rsidRPr="00AC0B96">
        <w:rPr>
          <w:rFonts w:cs="B Nazanin"/>
          <w:sz w:val="28"/>
          <w:szCs w:val="28"/>
        </w:rPr>
        <w:t xml:space="preserve">. </w:t>
      </w:r>
    </w:p>
    <w:p w:rsidR="00286572" w:rsidRPr="00AC0B96" w:rsidRDefault="00286572" w:rsidP="00286572">
      <w:pPr>
        <w:jc w:val="both"/>
        <w:rPr>
          <w:rFonts w:cs="B Nazanin"/>
          <w:sz w:val="28"/>
          <w:szCs w:val="28"/>
        </w:rPr>
      </w:pPr>
      <w:r w:rsidRPr="00AC0B96">
        <w:rPr>
          <w:rFonts w:cs="B Nazanin"/>
          <w:sz w:val="28"/>
          <w:szCs w:val="28"/>
          <w:rtl/>
        </w:rPr>
        <w:t>ب ـ خارج نكردن وسايل نقليه و يا كا</w:t>
      </w:r>
      <w:r>
        <w:rPr>
          <w:rFonts w:cs="B Nazanin"/>
          <w:sz w:val="28"/>
          <w:szCs w:val="28"/>
          <w:rtl/>
        </w:rPr>
        <w:t>لا</w:t>
      </w:r>
      <w:r w:rsidRPr="00AC0B96">
        <w:rPr>
          <w:rFonts w:cs="B Nazanin"/>
          <w:sz w:val="28"/>
          <w:szCs w:val="28"/>
          <w:rtl/>
        </w:rPr>
        <w:t>ي ورود موقت، ورود موقت براي پردازش، عبور خارجي و مرجوعي ظرف مهلت مقرر از قلمرو گمركي و عدم تحويل كا</w:t>
      </w:r>
      <w:r>
        <w:rPr>
          <w:rFonts w:cs="B Nazanin"/>
          <w:sz w:val="28"/>
          <w:szCs w:val="28"/>
          <w:rtl/>
        </w:rPr>
        <w:t>لا</w:t>
      </w:r>
      <w:r w:rsidRPr="00AC0B96">
        <w:rPr>
          <w:rFonts w:cs="B Nazanin"/>
          <w:sz w:val="28"/>
          <w:szCs w:val="28"/>
          <w:rtl/>
        </w:rPr>
        <w:t>ي عبور داخلي شخصي ظرف مهلت مقرر جز در مواردي كه عدم خروج يا عدم تحويل به گمرك و يا ترخيصقطعي، عمدي نباشد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ارائه اسناد خ</w:t>
      </w:r>
      <w:r>
        <w:rPr>
          <w:rFonts w:cs="B Nazanin"/>
          <w:sz w:val="28"/>
          <w:szCs w:val="28"/>
          <w:rtl/>
        </w:rPr>
        <w:t>لا</w:t>
      </w:r>
      <w:r w:rsidRPr="00AC0B96">
        <w:rPr>
          <w:rFonts w:cs="B Nazanin"/>
          <w:sz w:val="28"/>
          <w:szCs w:val="28"/>
          <w:rtl/>
        </w:rPr>
        <w:t>ف واقع كه د</w:t>
      </w:r>
      <w:r>
        <w:rPr>
          <w:rFonts w:cs="B Nazanin"/>
          <w:sz w:val="28"/>
          <w:szCs w:val="28"/>
          <w:rtl/>
        </w:rPr>
        <w:t>لا</w:t>
      </w:r>
      <w:r w:rsidRPr="00AC0B96">
        <w:rPr>
          <w:rFonts w:cs="B Nazanin"/>
          <w:sz w:val="28"/>
          <w:szCs w:val="28"/>
          <w:rtl/>
        </w:rPr>
        <w:t>لت بر خروج وسايل نقليه و كا</w:t>
      </w:r>
      <w:r>
        <w:rPr>
          <w:rFonts w:cs="B Nazanin"/>
          <w:sz w:val="28"/>
          <w:szCs w:val="28"/>
          <w:rtl/>
        </w:rPr>
        <w:t>لا</w:t>
      </w:r>
      <w:r w:rsidRPr="00AC0B96">
        <w:rPr>
          <w:rFonts w:cs="B Nazanin"/>
          <w:sz w:val="28"/>
          <w:szCs w:val="28"/>
          <w:rtl/>
        </w:rPr>
        <w:t xml:space="preserve"> از قلمرو گمركي و يا تحويل آنها به گمرك داشته باشند نيز مشمول مقررات اين بند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پ ـ بيرون بردن كا</w:t>
      </w:r>
      <w:r>
        <w:rPr>
          <w:rFonts w:cs="B Nazanin"/>
          <w:sz w:val="28"/>
          <w:szCs w:val="28"/>
          <w:rtl/>
        </w:rPr>
        <w:t>لا</w:t>
      </w:r>
      <w:r w:rsidRPr="00AC0B96">
        <w:rPr>
          <w:rFonts w:cs="B Nazanin"/>
          <w:sz w:val="28"/>
          <w:szCs w:val="28"/>
          <w:rtl/>
        </w:rPr>
        <w:t>ي تجاري از اماكن گمركي بدون اظهار يا بدون پرداخت يا تأمين حقوق ورودي، خواه عمل در حين خروج از اماكن گمركي يا بعد از خروج كشف شود</w:t>
      </w:r>
      <w:r w:rsidRPr="00AC0B96">
        <w:rPr>
          <w:rFonts w:cs="B Nazanin"/>
          <w:sz w:val="28"/>
          <w:szCs w:val="28"/>
        </w:rPr>
        <w:t xml:space="preserve">. </w:t>
      </w:r>
      <w:r w:rsidRPr="00AC0B96">
        <w:rPr>
          <w:rFonts w:cs="B Nazanin"/>
          <w:sz w:val="28"/>
          <w:szCs w:val="28"/>
          <w:rtl/>
        </w:rPr>
        <w:t>هرگاه خارج كننـده غير از صاحـب كا</w:t>
      </w:r>
      <w:r>
        <w:rPr>
          <w:rFonts w:cs="B Nazanin"/>
          <w:sz w:val="28"/>
          <w:szCs w:val="28"/>
          <w:rtl/>
        </w:rPr>
        <w:t>لا</w:t>
      </w:r>
      <w:r w:rsidRPr="00AC0B96">
        <w:rPr>
          <w:rFonts w:cs="B Nazanin"/>
          <w:sz w:val="28"/>
          <w:szCs w:val="28"/>
          <w:rtl/>
        </w:rPr>
        <w:t xml:space="preserve"> يا نماينده قانوني او باشد گمرك عين كا</w:t>
      </w:r>
      <w:r>
        <w:rPr>
          <w:rFonts w:cs="B Nazanin"/>
          <w:sz w:val="28"/>
          <w:szCs w:val="28"/>
          <w:rtl/>
        </w:rPr>
        <w:t>لا</w:t>
      </w:r>
      <w:r w:rsidRPr="00AC0B96">
        <w:rPr>
          <w:rFonts w:cs="B Nazanin"/>
          <w:sz w:val="28"/>
          <w:szCs w:val="28"/>
          <w:rtl/>
        </w:rPr>
        <w:t xml:space="preserve"> و در صورت نبودن كا</w:t>
      </w:r>
      <w:r>
        <w:rPr>
          <w:rFonts w:cs="B Nazanin"/>
          <w:sz w:val="28"/>
          <w:szCs w:val="28"/>
          <w:rtl/>
        </w:rPr>
        <w:t>لا</w:t>
      </w:r>
      <w:r w:rsidRPr="00AC0B96">
        <w:rPr>
          <w:rFonts w:cs="B Nazanin"/>
          <w:sz w:val="28"/>
          <w:szCs w:val="28"/>
          <w:rtl/>
        </w:rPr>
        <w:t xml:space="preserve"> بهاي آن را از مرتكب مي گيرد و پس از دريافت وجوه گمركي ر، به صاحب كا</w:t>
      </w:r>
      <w:r>
        <w:rPr>
          <w:rFonts w:cs="B Nazanin"/>
          <w:sz w:val="28"/>
          <w:szCs w:val="28"/>
          <w:rtl/>
        </w:rPr>
        <w:t>لا</w:t>
      </w:r>
      <w:r w:rsidRPr="00AC0B96">
        <w:rPr>
          <w:rFonts w:cs="B Nazanin"/>
          <w:sz w:val="28"/>
          <w:szCs w:val="28"/>
          <w:rtl/>
        </w:rPr>
        <w:t xml:space="preserve"> مسترد مي دارد و مرتكب طبق مقررات كيفري تعقيب مي شود</w:t>
      </w:r>
      <w:r w:rsidRPr="00AC0B96">
        <w:rPr>
          <w:rFonts w:cs="B Nazanin"/>
          <w:sz w:val="28"/>
          <w:szCs w:val="28"/>
        </w:rPr>
        <w:t xml:space="preserve">. </w:t>
      </w:r>
      <w:r w:rsidRPr="00AC0B96">
        <w:rPr>
          <w:rFonts w:cs="B Nazanin"/>
          <w:sz w:val="28"/>
          <w:szCs w:val="28"/>
          <w:rtl/>
        </w:rPr>
        <w:t>ّر مق</w:t>
      </w:r>
    </w:p>
    <w:p w:rsidR="00286572" w:rsidRPr="00AC0B96" w:rsidRDefault="00286572" w:rsidP="00286572">
      <w:pPr>
        <w:jc w:val="both"/>
        <w:rPr>
          <w:rFonts w:cs="B Nazanin"/>
          <w:sz w:val="28"/>
          <w:szCs w:val="28"/>
        </w:rPr>
      </w:pPr>
      <w:r w:rsidRPr="00AC0B96">
        <w:rPr>
          <w:rFonts w:cs="B Nazanin"/>
          <w:sz w:val="28"/>
          <w:szCs w:val="28"/>
          <w:rtl/>
        </w:rPr>
        <w:t xml:space="preserve"> ت ـ كا</w:t>
      </w:r>
      <w:r>
        <w:rPr>
          <w:rFonts w:cs="B Nazanin"/>
          <w:sz w:val="28"/>
          <w:szCs w:val="28"/>
          <w:rtl/>
        </w:rPr>
        <w:t>لا</w:t>
      </w:r>
      <w:r w:rsidRPr="00AC0B96">
        <w:rPr>
          <w:rFonts w:cs="B Nazanin"/>
          <w:sz w:val="28"/>
          <w:szCs w:val="28"/>
          <w:rtl/>
        </w:rPr>
        <w:t>ي عبور خارجي كه تعويض و يا قسمتي از آن برداشته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ث ـ كا</w:t>
      </w:r>
      <w:r>
        <w:rPr>
          <w:rFonts w:cs="B Nazanin"/>
          <w:sz w:val="28"/>
          <w:szCs w:val="28"/>
          <w:rtl/>
        </w:rPr>
        <w:t>لا</w:t>
      </w:r>
      <w:r w:rsidRPr="00AC0B96">
        <w:rPr>
          <w:rFonts w:cs="B Nazanin"/>
          <w:sz w:val="28"/>
          <w:szCs w:val="28"/>
          <w:rtl/>
        </w:rPr>
        <w:t>يي كه ورود يا صدور آن ممنوع است تحت عنوان كا</w:t>
      </w:r>
      <w:r>
        <w:rPr>
          <w:rFonts w:cs="B Nazanin"/>
          <w:sz w:val="28"/>
          <w:szCs w:val="28"/>
          <w:rtl/>
        </w:rPr>
        <w:t>لا</w:t>
      </w:r>
      <w:r w:rsidRPr="00AC0B96">
        <w:rPr>
          <w:rFonts w:cs="B Nazanin"/>
          <w:sz w:val="28"/>
          <w:szCs w:val="28"/>
          <w:rtl/>
        </w:rPr>
        <w:t>ي مجاز يا مجاز مشروط و با نام ديگر اظهار شود. كا</w:t>
      </w:r>
      <w:r>
        <w:rPr>
          <w:rFonts w:cs="B Nazanin"/>
          <w:sz w:val="28"/>
          <w:szCs w:val="28"/>
          <w:rtl/>
        </w:rPr>
        <w:t>لا</w:t>
      </w:r>
      <w:r w:rsidRPr="00AC0B96">
        <w:rPr>
          <w:rFonts w:cs="B Nazanin"/>
          <w:sz w:val="28"/>
          <w:szCs w:val="28"/>
          <w:rtl/>
        </w:rPr>
        <w:t>ي عبوري مشمول تبصره )2 )ماده )108 )اين قانون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ج ـ وجود كا</w:t>
      </w:r>
      <w:r>
        <w:rPr>
          <w:rFonts w:cs="B Nazanin"/>
          <w:sz w:val="28"/>
          <w:szCs w:val="28"/>
          <w:rtl/>
        </w:rPr>
        <w:t>لا</w:t>
      </w:r>
      <w:r w:rsidRPr="00AC0B96">
        <w:rPr>
          <w:rFonts w:cs="B Nazanin"/>
          <w:sz w:val="28"/>
          <w:szCs w:val="28"/>
          <w:rtl/>
        </w:rPr>
        <w:t>ي اضافي همراه كا</w:t>
      </w:r>
      <w:r>
        <w:rPr>
          <w:rFonts w:cs="B Nazanin"/>
          <w:sz w:val="28"/>
          <w:szCs w:val="28"/>
          <w:rtl/>
        </w:rPr>
        <w:t>لا</w:t>
      </w:r>
      <w:r w:rsidRPr="00AC0B96">
        <w:rPr>
          <w:rFonts w:cs="B Nazanin"/>
          <w:sz w:val="28"/>
          <w:szCs w:val="28"/>
          <w:rtl/>
        </w:rPr>
        <w:t>ي اظهار شده كه در اسناد تسليمي به گمرك ذكري از آن نشده است، مشروط بر اينكه كا</w:t>
      </w:r>
      <w:r>
        <w:rPr>
          <w:rFonts w:cs="B Nazanin"/>
          <w:sz w:val="28"/>
          <w:szCs w:val="28"/>
          <w:rtl/>
        </w:rPr>
        <w:t>لا</w:t>
      </w:r>
      <w:r w:rsidRPr="00AC0B96">
        <w:rPr>
          <w:rFonts w:cs="B Nazanin"/>
          <w:sz w:val="28"/>
          <w:szCs w:val="28"/>
          <w:rtl/>
        </w:rPr>
        <w:t>ي اضافي از نوع كا</w:t>
      </w:r>
      <w:r>
        <w:rPr>
          <w:rFonts w:cs="B Nazanin"/>
          <w:sz w:val="28"/>
          <w:szCs w:val="28"/>
          <w:rtl/>
        </w:rPr>
        <w:t>لا</w:t>
      </w:r>
      <w:r w:rsidRPr="00AC0B96">
        <w:rPr>
          <w:rFonts w:cs="B Nazanin"/>
          <w:sz w:val="28"/>
          <w:szCs w:val="28"/>
          <w:rtl/>
        </w:rPr>
        <w:t>ي اظهار شده نباشد</w:t>
      </w:r>
      <w:r w:rsidRPr="00AC0B96">
        <w:rPr>
          <w:rFonts w:cs="B Nazanin"/>
          <w:sz w:val="28"/>
          <w:szCs w:val="28"/>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ي اضافي موضوع ماده )54 )اين قانون از شمول اين بند مستثني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چ ـ وسايل نقليه و كا</w:t>
      </w:r>
      <w:r>
        <w:rPr>
          <w:rFonts w:cs="B Nazanin"/>
          <w:sz w:val="28"/>
          <w:szCs w:val="28"/>
          <w:rtl/>
        </w:rPr>
        <w:t>لا</w:t>
      </w:r>
      <w:r w:rsidRPr="00AC0B96">
        <w:rPr>
          <w:rFonts w:cs="B Nazanin"/>
          <w:sz w:val="28"/>
          <w:szCs w:val="28"/>
          <w:rtl/>
        </w:rPr>
        <w:t>يي كه صدور قطعي آن ممنوع يا مشروط است و به عنوان خروج موقت يا كران بري )كابوتاژ( اظهار شده باشد و ظرف مهلت مقرر به قلمرو گمركي وارد نگردد. موارد قوه قهريه )فورس ماژور( و مواردي كه عدم ورود كا</w:t>
      </w:r>
      <w:r>
        <w:rPr>
          <w:rFonts w:cs="B Nazanin"/>
          <w:sz w:val="28"/>
          <w:szCs w:val="28"/>
          <w:rtl/>
        </w:rPr>
        <w:t>لا</w:t>
      </w:r>
      <w:r w:rsidRPr="00AC0B96">
        <w:rPr>
          <w:rFonts w:cs="B Nazanin"/>
          <w:sz w:val="28"/>
          <w:szCs w:val="28"/>
          <w:rtl/>
        </w:rPr>
        <w:t xml:space="preserve"> عمدي نيست از اين حكم مستثني است</w:t>
      </w:r>
      <w:r w:rsidRPr="00AC0B96">
        <w:rPr>
          <w:rFonts w:cs="B Nazanin" w:hint="cs"/>
          <w:sz w:val="28"/>
          <w:szCs w:val="28"/>
          <w:rtl/>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ح ـ كا</w:t>
      </w:r>
      <w:r>
        <w:rPr>
          <w:rFonts w:cs="B Nazanin"/>
          <w:sz w:val="28"/>
          <w:szCs w:val="28"/>
          <w:rtl/>
        </w:rPr>
        <w:t>لا</w:t>
      </w:r>
      <w:r w:rsidRPr="00AC0B96">
        <w:rPr>
          <w:rFonts w:cs="B Nazanin"/>
          <w:sz w:val="28"/>
          <w:szCs w:val="28"/>
          <w:rtl/>
        </w:rPr>
        <w:t>ي مجاز يا مجاز مشروطي كه تحت عنوان كا</w:t>
      </w:r>
      <w:r>
        <w:rPr>
          <w:rFonts w:cs="B Nazanin"/>
          <w:sz w:val="28"/>
          <w:szCs w:val="28"/>
          <w:rtl/>
        </w:rPr>
        <w:t>لا</w:t>
      </w:r>
      <w:r w:rsidRPr="00AC0B96">
        <w:rPr>
          <w:rFonts w:cs="B Nazanin"/>
          <w:sz w:val="28"/>
          <w:szCs w:val="28"/>
          <w:rtl/>
        </w:rPr>
        <w:t>ي مجاز يا مجاز مشروط ديگري كه جمع حقوق ورودي آن كمتر است با نام ديگر و با استفاده از اسناد خ</w:t>
      </w:r>
      <w:r>
        <w:rPr>
          <w:rFonts w:cs="B Nazanin"/>
          <w:sz w:val="28"/>
          <w:szCs w:val="28"/>
          <w:rtl/>
        </w:rPr>
        <w:t>لا</w:t>
      </w:r>
      <w:r w:rsidRPr="00AC0B96">
        <w:rPr>
          <w:rFonts w:cs="B Nazanin"/>
          <w:sz w:val="28"/>
          <w:szCs w:val="28"/>
          <w:rtl/>
        </w:rPr>
        <w:t>ف واقع اظهار شود، كا</w:t>
      </w:r>
      <w:r>
        <w:rPr>
          <w:rFonts w:cs="B Nazanin"/>
          <w:sz w:val="28"/>
          <w:szCs w:val="28"/>
          <w:rtl/>
        </w:rPr>
        <w:t>لا</w:t>
      </w:r>
      <w:r w:rsidRPr="00AC0B96">
        <w:rPr>
          <w:rFonts w:cs="B Nazanin"/>
          <w:sz w:val="28"/>
          <w:szCs w:val="28"/>
          <w:rtl/>
        </w:rPr>
        <w:t>ي عبوري مشمول تبصره )1 )ماده )108 )اين قانون است. منظور از اسناد خ</w:t>
      </w:r>
      <w:r>
        <w:rPr>
          <w:rFonts w:cs="B Nazanin"/>
          <w:sz w:val="28"/>
          <w:szCs w:val="28"/>
          <w:rtl/>
        </w:rPr>
        <w:t>لا</w:t>
      </w:r>
      <w:r w:rsidRPr="00AC0B96">
        <w:rPr>
          <w:rFonts w:cs="B Nazanin"/>
          <w:sz w:val="28"/>
          <w:szCs w:val="28"/>
          <w:rtl/>
        </w:rPr>
        <w:t>ف واقع اسنادي است كه در آن خصوصيات كا</w:t>
      </w:r>
      <w:r>
        <w:rPr>
          <w:rFonts w:cs="B Nazanin"/>
          <w:sz w:val="28"/>
          <w:szCs w:val="28"/>
          <w:rtl/>
        </w:rPr>
        <w:t>لا</w:t>
      </w:r>
      <w:r w:rsidRPr="00AC0B96">
        <w:rPr>
          <w:rFonts w:cs="B Nazanin"/>
          <w:sz w:val="28"/>
          <w:szCs w:val="28"/>
          <w:rtl/>
        </w:rPr>
        <w:t>يي ذكر شده باشد كه با جنس و خصوصيات كا</w:t>
      </w:r>
      <w:r>
        <w:rPr>
          <w:rFonts w:cs="B Nazanin"/>
          <w:sz w:val="28"/>
          <w:szCs w:val="28"/>
          <w:rtl/>
        </w:rPr>
        <w:t>لا</w:t>
      </w:r>
      <w:r w:rsidRPr="00AC0B96">
        <w:rPr>
          <w:rFonts w:cs="B Nazanin"/>
          <w:sz w:val="28"/>
          <w:szCs w:val="28"/>
          <w:rtl/>
        </w:rPr>
        <w:t>ي اظهار شده تطبيق ننمايد و يا جعلي باشد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خ ـ كا</w:t>
      </w:r>
      <w:r>
        <w:rPr>
          <w:rFonts w:cs="B Nazanin"/>
          <w:sz w:val="28"/>
          <w:szCs w:val="28"/>
          <w:rtl/>
        </w:rPr>
        <w:t>لا</w:t>
      </w:r>
      <w:r w:rsidRPr="00AC0B96">
        <w:rPr>
          <w:rFonts w:cs="B Nazanin"/>
          <w:sz w:val="28"/>
          <w:szCs w:val="28"/>
          <w:rtl/>
        </w:rPr>
        <w:t xml:space="preserve"> با استفاده از شمول معافيت با تسليم اظهارنامه خ</w:t>
      </w:r>
      <w:r>
        <w:rPr>
          <w:rFonts w:cs="B Nazanin"/>
          <w:sz w:val="28"/>
          <w:szCs w:val="28"/>
          <w:rtl/>
        </w:rPr>
        <w:t>لا</w:t>
      </w:r>
      <w:r w:rsidRPr="00AC0B96">
        <w:rPr>
          <w:rFonts w:cs="B Nazanin"/>
          <w:sz w:val="28"/>
          <w:szCs w:val="28"/>
          <w:rtl/>
        </w:rPr>
        <w:t>ف يا اسناد غيرواقعي و يا با ارائه مجوزهاي جعلي به گمرك اظهار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د ـ كا</w:t>
      </w:r>
      <w:r>
        <w:rPr>
          <w:rFonts w:cs="B Nazanin"/>
          <w:sz w:val="28"/>
          <w:szCs w:val="28"/>
          <w:rtl/>
        </w:rPr>
        <w:t>لا</w:t>
      </w:r>
      <w:r w:rsidRPr="00AC0B96">
        <w:rPr>
          <w:rFonts w:cs="B Nazanin"/>
          <w:sz w:val="28"/>
          <w:szCs w:val="28"/>
          <w:rtl/>
        </w:rPr>
        <w:t>ي جايگزين شده ممنوع الصدور يا مشروط يا داراي ارزش كمتري كه با كا</w:t>
      </w:r>
      <w:r>
        <w:rPr>
          <w:rFonts w:cs="B Nazanin"/>
          <w:sz w:val="28"/>
          <w:szCs w:val="28"/>
          <w:rtl/>
        </w:rPr>
        <w:t>لا</w:t>
      </w:r>
      <w:r w:rsidRPr="00AC0B96">
        <w:rPr>
          <w:rFonts w:cs="B Nazanin"/>
          <w:sz w:val="28"/>
          <w:szCs w:val="28"/>
          <w:rtl/>
        </w:rPr>
        <w:t>ي صادراتي كه براي آن پروانه صادر گرديده است تعويضشود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ذ ـ كا</w:t>
      </w:r>
      <w:r>
        <w:rPr>
          <w:rFonts w:cs="B Nazanin"/>
          <w:sz w:val="28"/>
          <w:szCs w:val="28"/>
          <w:rtl/>
        </w:rPr>
        <w:t>لا</w:t>
      </w:r>
      <w:r w:rsidRPr="00AC0B96">
        <w:rPr>
          <w:rFonts w:cs="B Nazanin"/>
          <w:sz w:val="28"/>
          <w:szCs w:val="28"/>
          <w:rtl/>
        </w:rPr>
        <w:t>ي مورد معافيتي كه بدون رعايت مقررات ماده )120 )اين قانون به ديگري منتقل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114 - بنا به پيشنهاد گمرك ايران، اشخاصي كه كارت بازرگاني دارند، چنانچه مرتكب قاچاق كا</w:t>
      </w:r>
      <w:r>
        <w:rPr>
          <w:rFonts w:cs="B Nazanin"/>
          <w:sz w:val="28"/>
          <w:szCs w:val="28"/>
          <w:rtl/>
        </w:rPr>
        <w:t>لا</w:t>
      </w:r>
      <w:r w:rsidRPr="00AC0B96">
        <w:rPr>
          <w:rFonts w:cs="B Nazanin"/>
          <w:sz w:val="28"/>
          <w:szCs w:val="28"/>
          <w:rtl/>
        </w:rPr>
        <w:t xml:space="preserve">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ابطال كارت بازرگاني مانع از ترخيصكا</w:t>
      </w:r>
      <w:r>
        <w:rPr>
          <w:rFonts w:cs="B Nazanin"/>
          <w:sz w:val="28"/>
          <w:szCs w:val="28"/>
          <w:rtl/>
        </w:rPr>
        <w:t>لا</w:t>
      </w:r>
      <w:r w:rsidRPr="00AC0B96">
        <w:rPr>
          <w:rFonts w:cs="B Nazanin"/>
          <w:sz w:val="28"/>
          <w:szCs w:val="28"/>
          <w:rtl/>
        </w:rPr>
        <w:t>يي كه طبق مقررات، قبل از محروميت براي آن گشايش اعتبار شده يا حمل آن آغاز گرديده است، نمي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115 ـ در صورتي كه در اجراي مقررات و كنترلهاي گمركي بخشي از محموله، مشمول مقررات قاچاق گمركي تشخيص داده شود، نگهداري يا ضبط مابقي كا</w:t>
      </w:r>
      <w:r>
        <w:rPr>
          <w:rFonts w:cs="B Nazanin" w:hint="cs"/>
          <w:sz w:val="28"/>
          <w:szCs w:val="28"/>
          <w:rtl/>
        </w:rPr>
        <w:t>لا</w:t>
      </w:r>
      <w:r w:rsidRPr="00AC0B96">
        <w:rPr>
          <w:rFonts w:cs="B Nazanin"/>
          <w:sz w:val="28"/>
          <w:szCs w:val="28"/>
          <w:rtl/>
        </w:rPr>
        <w:t xml:space="preserve"> يا وسيله نقليه آن مجاز نمي باشد، مگر آن كه به تشخيصگمرك نگهداري آنها براي اثبات عمل قاچاق يا وصول جريمه ها ضروري باشد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116 ـ هرگونه حك و اص</w:t>
      </w:r>
      <w:r>
        <w:rPr>
          <w:rFonts w:cs="B Nazanin"/>
          <w:sz w:val="28"/>
          <w:szCs w:val="28"/>
          <w:rtl/>
        </w:rPr>
        <w:t>لا</w:t>
      </w:r>
      <w:r w:rsidRPr="00AC0B96">
        <w:rPr>
          <w:rFonts w:cs="B Nazanin"/>
          <w:sz w:val="28"/>
          <w:szCs w:val="28"/>
          <w:rtl/>
        </w:rPr>
        <w:t xml:space="preserve">ح در صورتمجلس كشف و ضبط، حذف يا </w:t>
      </w:r>
      <w:r>
        <w:rPr>
          <w:rFonts w:cs="B Nazanin"/>
          <w:sz w:val="28"/>
          <w:szCs w:val="28"/>
          <w:rtl/>
        </w:rPr>
        <w:t>لا</w:t>
      </w:r>
      <w:r w:rsidRPr="00AC0B96">
        <w:rPr>
          <w:rFonts w:cs="B Nazanin"/>
          <w:sz w:val="28"/>
          <w:szCs w:val="28"/>
          <w:rtl/>
        </w:rPr>
        <w:t>حاق نام شخص يا اشخاص ديگري در آن به عنوان عوامل كشف و تغيير دادن در مندرجات آن ممنوع است و مرتكب در صورت وجود عمد به عنوان جعل و تزوير در اسناد دولتي در مراجـع قضائي مورد تعـقيب قرار مي گيرد. هرگاه جـعل و تـزوير مزبور متـضمن جرم ديگري نيـز باشد مرتكب براي آن جرم نيز طبق مقررات و قوانين مربوط مورد تعقيب واقع 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117 ـ اسناد مثبته گمركي كه در موارد احتمالي قاچاق مي توان به آن استناد نمود عبارت از اصل اسناد زير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الف ـ پروانه ورود گمركي</w:t>
      </w:r>
    </w:p>
    <w:p w:rsidR="00286572" w:rsidRPr="00AC0B96" w:rsidRDefault="00286572" w:rsidP="00286572">
      <w:pPr>
        <w:jc w:val="both"/>
        <w:rPr>
          <w:rFonts w:cs="B Nazanin"/>
          <w:sz w:val="28"/>
          <w:szCs w:val="28"/>
          <w:rtl/>
        </w:rPr>
      </w:pPr>
      <w:r w:rsidRPr="00AC0B96">
        <w:rPr>
          <w:rFonts w:cs="B Nazanin"/>
          <w:sz w:val="28"/>
          <w:szCs w:val="28"/>
          <w:rtl/>
        </w:rPr>
        <w:t xml:space="preserve"> ب ـ پته گمركي</w:t>
      </w:r>
    </w:p>
    <w:p w:rsidR="00286572" w:rsidRPr="00AC0B96" w:rsidRDefault="00286572" w:rsidP="00286572">
      <w:pPr>
        <w:jc w:val="both"/>
        <w:rPr>
          <w:rFonts w:cs="B Nazanin"/>
          <w:sz w:val="28"/>
          <w:szCs w:val="28"/>
          <w:rtl/>
        </w:rPr>
      </w:pPr>
      <w:r w:rsidRPr="00AC0B96">
        <w:rPr>
          <w:rFonts w:cs="B Nazanin"/>
          <w:sz w:val="28"/>
          <w:szCs w:val="28"/>
          <w:rtl/>
        </w:rPr>
        <w:t xml:space="preserve"> پ ـ قبضسپردة موجب ترخيصكا</w:t>
      </w:r>
      <w:r>
        <w:rPr>
          <w:rFonts w:cs="B Nazanin"/>
          <w:sz w:val="28"/>
          <w:szCs w:val="28"/>
          <w:rtl/>
        </w:rPr>
        <w:t>لا</w:t>
      </w:r>
    </w:p>
    <w:p w:rsidR="00286572" w:rsidRPr="00AC0B96" w:rsidRDefault="00286572" w:rsidP="00286572">
      <w:pPr>
        <w:jc w:val="both"/>
        <w:rPr>
          <w:rFonts w:cs="B Nazanin"/>
          <w:sz w:val="28"/>
          <w:szCs w:val="28"/>
          <w:rtl/>
        </w:rPr>
      </w:pPr>
      <w:r w:rsidRPr="00AC0B96">
        <w:rPr>
          <w:rFonts w:cs="B Nazanin"/>
          <w:sz w:val="28"/>
          <w:szCs w:val="28"/>
          <w:rtl/>
        </w:rPr>
        <w:t xml:space="preserve"> ت ـ قبضخريد كا</w:t>
      </w:r>
      <w:r>
        <w:rPr>
          <w:rFonts w:cs="B Nazanin"/>
          <w:sz w:val="28"/>
          <w:szCs w:val="28"/>
          <w:rtl/>
        </w:rPr>
        <w:t>لا</w:t>
      </w:r>
      <w:r w:rsidRPr="00AC0B96">
        <w:rPr>
          <w:rFonts w:cs="B Nazanin"/>
          <w:sz w:val="28"/>
          <w:szCs w:val="28"/>
          <w:rtl/>
        </w:rPr>
        <w:t>ي متروكه، ضبطي و ب</w:t>
      </w:r>
      <w:r>
        <w:rPr>
          <w:rFonts w:cs="B Nazanin"/>
          <w:sz w:val="28"/>
          <w:szCs w:val="28"/>
          <w:rtl/>
        </w:rPr>
        <w:t>لا</w:t>
      </w:r>
      <w:r w:rsidRPr="00AC0B96">
        <w:rPr>
          <w:rFonts w:cs="B Nazanin"/>
          <w:sz w:val="28"/>
          <w:szCs w:val="28"/>
          <w:rtl/>
        </w:rPr>
        <w:t xml:space="preserve">صاحب </w:t>
      </w:r>
    </w:p>
    <w:p w:rsidR="00286572" w:rsidRPr="00AC0B96" w:rsidRDefault="00286572" w:rsidP="00286572">
      <w:pPr>
        <w:jc w:val="both"/>
        <w:rPr>
          <w:rFonts w:cs="B Nazanin"/>
          <w:sz w:val="28"/>
          <w:szCs w:val="28"/>
          <w:rtl/>
        </w:rPr>
      </w:pPr>
      <w:r w:rsidRPr="00AC0B96">
        <w:rPr>
          <w:rFonts w:cs="B Nazanin"/>
          <w:sz w:val="28"/>
          <w:szCs w:val="28"/>
          <w:rtl/>
        </w:rPr>
        <w:t>ث ـ پروانه عبور</w:t>
      </w:r>
    </w:p>
    <w:p w:rsidR="00286572" w:rsidRPr="00AC0B96" w:rsidRDefault="00286572" w:rsidP="00286572">
      <w:pPr>
        <w:jc w:val="both"/>
        <w:rPr>
          <w:rFonts w:cs="B Nazanin"/>
          <w:sz w:val="28"/>
          <w:szCs w:val="28"/>
          <w:rtl/>
        </w:rPr>
      </w:pPr>
      <w:r w:rsidRPr="00AC0B96">
        <w:rPr>
          <w:rFonts w:cs="B Nazanin"/>
          <w:sz w:val="28"/>
          <w:szCs w:val="28"/>
          <w:rtl/>
        </w:rPr>
        <w:t xml:space="preserve"> ج ـ پروانه مرجوعي</w:t>
      </w:r>
    </w:p>
    <w:p w:rsidR="00286572" w:rsidRPr="00AC0B96" w:rsidRDefault="00286572" w:rsidP="00286572">
      <w:pPr>
        <w:jc w:val="both"/>
        <w:rPr>
          <w:rFonts w:cs="B Nazanin"/>
          <w:sz w:val="28"/>
          <w:szCs w:val="28"/>
          <w:rtl/>
        </w:rPr>
      </w:pPr>
      <w:r w:rsidRPr="00AC0B96">
        <w:rPr>
          <w:rFonts w:cs="B Nazanin"/>
          <w:sz w:val="28"/>
          <w:szCs w:val="28"/>
          <w:rtl/>
        </w:rPr>
        <w:t xml:space="preserve"> چ ـ پروانه ورود موقت</w:t>
      </w:r>
    </w:p>
    <w:p w:rsidR="00286572" w:rsidRPr="00AC0B96" w:rsidRDefault="00286572" w:rsidP="00286572">
      <w:pPr>
        <w:jc w:val="both"/>
        <w:rPr>
          <w:rFonts w:cs="B Nazanin"/>
          <w:sz w:val="28"/>
          <w:szCs w:val="28"/>
          <w:rtl/>
        </w:rPr>
      </w:pPr>
      <w:r w:rsidRPr="00AC0B96">
        <w:rPr>
          <w:rFonts w:cs="B Nazanin"/>
          <w:sz w:val="28"/>
          <w:szCs w:val="28"/>
          <w:rtl/>
        </w:rPr>
        <w:t xml:space="preserve"> ح ـ پروانه ورود موقت براي پردازش </w:t>
      </w:r>
    </w:p>
    <w:p w:rsidR="00286572" w:rsidRPr="00AC0B96" w:rsidRDefault="00286572" w:rsidP="00286572">
      <w:pPr>
        <w:jc w:val="both"/>
        <w:rPr>
          <w:rFonts w:cs="B Nazanin"/>
          <w:sz w:val="28"/>
          <w:szCs w:val="28"/>
          <w:rtl/>
        </w:rPr>
      </w:pPr>
      <w:r w:rsidRPr="00AC0B96">
        <w:rPr>
          <w:rFonts w:cs="B Nazanin"/>
          <w:sz w:val="28"/>
          <w:szCs w:val="28"/>
          <w:rtl/>
        </w:rPr>
        <w:t>خ ـ پته عبور</w:t>
      </w:r>
    </w:p>
    <w:p w:rsidR="00286572" w:rsidRPr="00AC0B96" w:rsidRDefault="00286572" w:rsidP="00286572">
      <w:pPr>
        <w:jc w:val="both"/>
        <w:rPr>
          <w:rFonts w:cs="B Nazanin"/>
          <w:sz w:val="28"/>
          <w:szCs w:val="28"/>
          <w:rtl/>
        </w:rPr>
      </w:pPr>
      <w:r w:rsidRPr="00AC0B96">
        <w:rPr>
          <w:rFonts w:cs="B Nazanin"/>
          <w:sz w:val="28"/>
          <w:szCs w:val="28"/>
          <w:rtl/>
        </w:rPr>
        <w:lastRenderedPageBreak/>
        <w:t xml:space="preserve"> د ـ پروانه كران بري )كابوتاژ</w:t>
      </w:r>
      <w:r w:rsidRPr="00AC0B96">
        <w:rPr>
          <w:rFonts w:cs="B Nazanin" w:hint="cs"/>
          <w:sz w:val="28"/>
          <w:szCs w:val="28"/>
          <w:rtl/>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ذ ـ پروانه صادراتي</w:t>
      </w:r>
    </w:p>
    <w:p w:rsidR="00286572" w:rsidRPr="00AC0B96" w:rsidRDefault="00286572" w:rsidP="00286572">
      <w:pPr>
        <w:jc w:val="both"/>
        <w:rPr>
          <w:rFonts w:cs="B Nazanin"/>
          <w:sz w:val="28"/>
          <w:szCs w:val="28"/>
          <w:rtl/>
        </w:rPr>
      </w:pPr>
      <w:r w:rsidRPr="00AC0B96">
        <w:rPr>
          <w:rFonts w:cs="B Nazanin"/>
          <w:sz w:val="28"/>
          <w:szCs w:val="28"/>
          <w:rtl/>
        </w:rPr>
        <w:t xml:space="preserve"> ر ـ پروانه صدور موقت </w:t>
      </w:r>
    </w:p>
    <w:p w:rsidR="00286572" w:rsidRPr="00AC0B96" w:rsidRDefault="00286572" w:rsidP="00286572">
      <w:pPr>
        <w:jc w:val="both"/>
        <w:rPr>
          <w:rFonts w:cs="B Nazanin"/>
          <w:sz w:val="28"/>
          <w:szCs w:val="28"/>
          <w:rtl/>
        </w:rPr>
      </w:pPr>
      <w:r w:rsidRPr="00AC0B96">
        <w:rPr>
          <w:rFonts w:cs="B Nazanin"/>
          <w:sz w:val="28"/>
          <w:szCs w:val="28"/>
          <w:rtl/>
        </w:rPr>
        <w:t>ز ـ كارت مسافري صادره توسط مناطق آزاد تجاري و صنعتي</w:t>
      </w:r>
    </w:p>
    <w:p w:rsidR="00286572" w:rsidRPr="00AC0B96" w:rsidRDefault="00286572" w:rsidP="00286572">
      <w:pPr>
        <w:jc w:val="both"/>
        <w:rPr>
          <w:rFonts w:cs="B Nazanin"/>
          <w:sz w:val="28"/>
          <w:szCs w:val="28"/>
          <w:rtl/>
        </w:rPr>
      </w:pPr>
      <w:r w:rsidRPr="00AC0B96">
        <w:rPr>
          <w:rFonts w:cs="B Nazanin"/>
          <w:sz w:val="28"/>
          <w:szCs w:val="28"/>
          <w:rtl/>
        </w:rPr>
        <w:t xml:space="preserve"> ژ ـ كارت هوشمند تكميل و تأييد شده توسط گمرك </w:t>
      </w:r>
    </w:p>
    <w:p w:rsidR="00286572" w:rsidRPr="00AC0B96" w:rsidRDefault="00286572" w:rsidP="00286572">
      <w:pPr>
        <w:jc w:val="both"/>
        <w:rPr>
          <w:rFonts w:cs="B Nazanin"/>
          <w:sz w:val="28"/>
          <w:szCs w:val="28"/>
        </w:rPr>
      </w:pPr>
      <w:r w:rsidRPr="00AC0B96">
        <w:rPr>
          <w:rFonts w:cs="B Nazanin"/>
          <w:sz w:val="28"/>
          <w:szCs w:val="28"/>
          <w:rtl/>
        </w:rPr>
        <w:t>تبصره ـ مشخصات مذكور در اين اسناد بايد با مشخصات كا</w:t>
      </w:r>
      <w:r>
        <w:rPr>
          <w:rFonts w:cs="B Nazanin"/>
          <w:sz w:val="28"/>
          <w:szCs w:val="28"/>
          <w:rtl/>
        </w:rPr>
        <w:t>لا</w:t>
      </w:r>
      <w:r w:rsidRPr="00AC0B96">
        <w:rPr>
          <w:rFonts w:cs="B Nazanin"/>
          <w:sz w:val="28"/>
          <w:szCs w:val="28"/>
          <w:rtl/>
        </w:rPr>
        <w:t xml:space="preserve"> تطبيق نمايد و فاصله بين تاريخ صدور سند و تاريخ كشف كا</w:t>
      </w:r>
      <w:r>
        <w:rPr>
          <w:rFonts w:cs="B Nazanin"/>
          <w:sz w:val="28"/>
          <w:szCs w:val="28"/>
          <w:rtl/>
        </w:rPr>
        <w:t>لا</w:t>
      </w:r>
      <w:r w:rsidRPr="00AC0B96">
        <w:rPr>
          <w:rFonts w:cs="B Nazanin"/>
          <w:sz w:val="28"/>
          <w:szCs w:val="28"/>
          <w:rtl/>
        </w:rPr>
        <w:t xml:space="preserve"> با توجه به نوع كا</w:t>
      </w:r>
      <w:r>
        <w:rPr>
          <w:rFonts w:cs="B Nazanin"/>
          <w:sz w:val="28"/>
          <w:szCs w:val="28"/>
          <w:rtl/>
        </w:rPr>
        <w:t>لا</w:t>
      </w:r>
      <w:r w:rsidRPr="00AC0B96">
        <w:rPr>
          <w:rFonts w:cs="B Nazanin"/>
          <w:sz w:val="28"/>
          <w:szCs w:val="28"/>
          <w:rtl/>
        </w:rPr>
        <w:t xml:space="preserve"> و نحوه مصرف آن متناسب باشد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118 ـ مقررات كشف، تحويل، تهيه صورتمجلسقاچاق، توقيف كا</w:t>
      </w:r>
      <w:r>
        <w:rPr>
          <w:rFonts w:cs="B Nazanin"/>
          <w:sz w:val="28"/>
          <w:szCs w:val="28"/>
          <w:rtl/>
        </w:rPr>
        <w:t>لا</w:t>
      </w:r>
      <w:r w:rsidRPr="00AC0B96">
        <w:rPr>
          <w:rFonts w:cs="B Nazanin"/>
          <w:sz w:val="28"/>
          <w:szCs w:val="28"/>
          <w:rtl/>
        </w:rPr>
        <w:t xml:space="preserve"> و متهم، مخبر، كاشف، ميزان جريمه ها، نحوه وصول، فروش و تقسيم حاصل فروش و جريمه هاي آن، نحوه ارجاع پرونده به مراجع صالحه و ساير موارد پيشبيني نشده در اين فصل تابع قوانين مربوط به قاچاق است</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p>
    <w:p w:rsidR="00286572" w:rsidRPr="00AC0B96" w:rsidRDefault="00286572" w:rsidP="00286572">
      <w:pPr>
        <w:jc w:val="both"/>
        <w:rPr>
          <w:rFonts w:cs="B Nazanin"/>
          <w:b/>
          <w:bCs/>
          <w:sz w:val="28"/>
          <w:szCs w:val="28"/>
          <w:rtl/>
        </w:rPr>
      </w:pPr>
      <w:r w:rsidRPr="00AC0B96">
        <w:rPr>
          <w:rFonts w:cs="B Nazanin"/>
          <w:b/>
          <w:bCs/>
          <w:sz w:val="28"/>
          <w:szCs w:val="28"/>
          <w:rtl/>
        </w:rPr>
        <w:t>بخش</w:t>
      </w:r>
      <w:r w:rsidRPr="00AC0B96">
        <w:rPr>
          <w:rFonts w:cs="B Nazanin" w:hint="cs"/>
          <w:b/>
          <w:bCs/>
          <w:sz w:val="28"/>
          <w:szCs w:val="28"/>
          <w:rtl/>
        </w:rPr>
        <w:t xml:space="preserve"> </w:t>
      </w:r>
      <w:r w:rsidRPr="00AC0B96">
        <w:rPr>
          <w:rFonts w:cs="B Nazanin"/>
          <w:b/>
          <w:bCs/>
          <w:sz w:val="28"/>
          <w:szCs w:val="28"/>
          <w:rtl/>
        </w:rPr>
        <w:t>نهم ـ معافيتها و ممنوعيتها فصل اول ـ معافيتها</w:t>
      </w:r>
    </w:p>
    <w:p w:rsidR="00286572" w:rsidRPr="00AC0B96" w:rsidRDefault="00286572" w:rsidP="00286572">
      <w:pPr>
        <w:jc w:val="both"/>
        <w:rPr>
          <w:rFonts w:cs="B Nazanin"/>
          <w:sz w:val="28"/>
          <w:szCs w:val="28"/>
        </w:rPr>
      </w:pPr>
      <w:r w:rsidRPr="00AC0B96">
        <w:rPr>
          <w:rFonts w:cs="B Nazanin"/>
          <w:sz w:val="28"/>
          <w:szCs w:val="28"/>
          <w:rtl/>
        </w:rPr>
        <w:t xml:space="preserve"> ماده 119 ـ ع</w:t>
      </w:r>
      <w:r>
        <w:rPr>
          <w:rFonts w:cs="B Nazanin"/>
          <w:sz w:val="28"/>
          <w:szCs w:val="28"/>
          <w:rtl/>
        </w:rPr>
        <w:t>لا</w:t>
      </w:r>
      <w:r w:rsidRPr="00AC0B96">
        <w:rPr>
          <w:rFonts w:cs="B Nazanin"/>
          <w:sz w:val="28"/>
          <w:szCs w:val="28"/>
          <w:rtl/>
        </w:rPr>
        <w:t>وه بر معافيتهاي مذكور در جدول تعرفه گمركي ضميمه آيين نامه اجرائي قانون مقررات صادرات و واردات و معافيتهاي ديگري كه به موجب قوانين، تصويب نامه ها، موافقتنامه ها و قراردادهاي مصوب مجلسشوراي اس</w:t>
      </w:r>
      <w:r>
        <w:rPr>
          <w:rFonts w:cs="B Nazanin"/>
          <w:sz w:val="28"/>
          <w:szCs w:val="28"/>
          <w:rtl/>
        </w:rPr>
        <w:t>لا</w:t>
      </w:r>
      <w:r w:rsidRPr="00AC0B96">
        <w:rPr>
          <w:rFonts w:cs="B Nazanin"/>
          <w:sz w:val="28"/>
          <w:szCs w:val="28"/>
          <w:rtl/>
        </w:rPr>
        <w:t>مي برقرار شده است، موارد زير نيز از پرداخت حقوق ورودي معاف مي باشد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مورد استفاده متعلق به رؤساي كشورهاي خارجي و همراهان آنها</w:t>
      </w:r>
    </w:p>
    <w:p w:rsidR="00286572" w:rsidRPr="00AC0B96" w:rsidRDefault="00286572" w:rsidP="00286572">
      <w:pPr>
        <w:jc w:val="both"/>
        <w:rPr>
          <w:rFonts w:cs="B Nazanin"/>
          <w:sz w:val="28"/>
          <w:szCs w:val="28"/>
          <w:rtl/>
        </w:rPr>
      </w:pPr>
      <w:r w:rsidRPr="00AC0B96">
        <w:rPr>
          <w:rFonts w:cs="B Nazanin"/>
          <w:sz w:val="28"/>
          <w:szCs w:val="28"/>
          <w:rtl/>
        </w:rPr>
        <w:t xml:space="preserve"> ب ـ</w:t>
      </w:r>
    </w:p>
    <w:p w:rsidR="00286572" w:rsidRPr="00AC0B96" w:rsidRDefault="00286572" w:rsidP="00286572">
      <w:pPr>
        <w:jc w:val="both"/>
        <w:rPr>
          <w:rFonts w:cs="B Nazanin"/>
          <w:sz w:val="28"/>
          <w:szCs w:val="28"/>
          <w:rtl/>
        </w:rPr>
      </w:pPr>
      <w:r w:rsidRPr="00AC0B96">
        <w:rPr>
          <w:rFonts w:cs="B Nazanin"/>
          <w:sz w:val="28"/>
          <w:szCs w:val="28"/>
          <w:rtl/>
        </w:rPr>
        <w:t xml:space="preserve"> </w:t>
      </w:r>
      <w:r w:rsidRPr="00AC0B96">
        <w:rPr>
          <w:rFonts w:cs="B Nazanin"/>
          <w:sz w:val="28"/>
          <w:szCs w:val="28"/>
        </w:rPr>
        <w:t xml:space="preserve">1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سياسي خارجي و كا</w:t>
      </w:r>
      <w:r>
        <w:rPr>
          <w:rFonts w:cs="B Nazanin"/>
          <w:sz w:val="28"/>
          <w:szCs w:val="28"/>
          <w:rtl/>
        </w:rPr>
        <w:t>لا</w:t>
      </w:r>
      <w:r w:rsidRPr="00AC0B96">
        <w:rPr>
          <w:rFonts w:cs="B Nazanin"/>
          <w:sz w:val="28"/>
          <w:szCs w:val="28"/>
          <w:rtl/>
        </w:rPr>
        <w:t>ي مورد استفاده شخصي مأموران سياسي و خانواده آنان موضوع ماده )</w:t>
      </w:r>
      <w:proofErr w:type="gramStart"/>
      <w:r w:rsidRPr="00AC0B96">
        <w:rPr>
          <w:rFonts w:cs="B Nazanin"/>
          <w:sz w:val="28"/>
          <w:szCs w:val="28"/>
          <w:rtl/>
        </w:rPr>
        <w:t>36 )قانون</w:t>
      </w:r>
      <w:proofErr w:type="gramEnd"/>
      <w:r w:rsidRPr="00AC0B96">
        <w:rPr>
          <w:rFonts w:cs="B Nazanin"/>
          <w:sz w:val="28"/>
          <w:szCs w:val="28"/>
          <w:rtl/>
        </w:rPr>
        <w:t xml:space="preserve"> مربوط به قرارداد وين درباره روابط سياسي، مصوب 21/ 7/ 1343 به شرط رفتار متقابل و با تشخيص وزارت امور خارجه و گمرك ايران در هر مورد</w:t>
      </w:r>
    </w:p>
    <w:p w:rsidR="00286572" w:rsidRPr="00AC0B96" w:rsidRDefault="00286572" w:rsidP="00286572">
      <w:pPr>
        <w:jc w:val="both"/>
        <w:rPr>
          <w:rFonts w:cs="B Nazanin"/>
          <w:sz w:val="28"/>
          <w:szCs w:val="28"/>
          <w:rtl/>
        </w:rPr>
      </w:pPr>
      <w:r w:rsidRPr="00AC0B96">
        <w:rPr>
          <w:rFonts w:cs="B Nazanin"/>
          <w:sz w:val="28"/>
          <w:szCs w:val="28"/>
          <w:rtl/>
        </w:rPr>
        <w:t xml:space="preserve"> </w:t>
      </w:r>
      <w:r w:rsidRPr="00AC0B96">
        <w:rPr>
          <w:rFonts w:cs="B Nazanin"/>
          <w:sz w:val="28"/>
          <w:szCs w:val="28"/>
        </w:rPr>
        <w:t xml:space="preserve">2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كنسولي خارجي و كا</w:t>
      </w:r>
      <w:r>
        <w:rPr>
          <w:rFonts w:cs="B Nazanin"/>
          <w:sz w:val="28"/>
          <w:szCs w:val="28"/>
          <w:rtl/>
        </w:rPr>
        <w:t>لا</w:t>
      </w:r>
      <w:r w:rsidRPr="00AC0B96">
        <w:rPr>
          <w:rFonts w:cs="B Nazanin"/>
          <w:sz w:val="28"/>
          <w:szCs w:val="28"/>
          <w:rtl/>
        </w:rPr>
        <w:t>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286572" w:rsidRPr="00AC0B96" w:rsidRDefault="00286572" w:rsidP="00286572">
      <w:pPr>
        <w:jc w:val="both"/>
        <w:rPr>
          <w:rFonts w:cs="B Nazanin"/>
          <w:sz w:val="28"/>
          <w:szCs w:val="28"/>
          <w:rtl/>
        </w:rPr>
      </w:pPr>
      <w:r w:rsidRPr="00AC0B96">
        <w:rPr>
          <w:rFonts w:cs="B Nazanin"/>
          <w:sz w:val="28"/>
          <w:szCs w:val="28"/>
          <w:rtl/>
        </w:rPr>
        <w:t xml:space="preserve"> </w:t>
      </w:r>
      <w:r w:rsidRPr="00AC0B96">
        <w:rPr>
          <w:rFonts w:cs="B Nazanin"/>
          <w:sz w:val="28"/>
          <w:szCs w:val="28"/>
        </w:rPr>
        <w:t xml:space="preserve">3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نمايندگيهاي سازمان ملل متحد و مؤسسات تخصصي وابسته به آن و كا</w:t>
      </w:r>
      <w:r>
        <w:rPr>
          <w:rFonts w:cs="B Nazanin"/>
          <w:sz w:val="28"/>
          <w:szCs w:val="28"/>
          <w:rtl/>
        </w:rPr>
        <w:t>لا</w:t>
      </w:r>
      <w:r w:rsidRPr="00AC0B96">
        <w:rPr>
          <w:rFonts w:cs="B Nazanin"/>
          <w:sz w:val="28"/>
          <w:szCs w:val="28"/>
          <w:rtl/>
        </w:rPr>
        <w:t xml:space="preserve">ي مورد استفاده كاركنان و كارشناسان سازمان ملل متحد، مأمور خدمت در ايران در حدود قانون كنوانسيون </w:t>
      </w:r>
      <w:r w:rsidRPr="00AC0B96">
        <w:rPr>
          <w:rFonts w:cs="B Nazanin"/>
          <w:sz w:val="28"/>
          <w:szCs w:val="28"/>
          <w:rtl/>
        </w:rPr>
        <w:lastRenderedPageBreak/>
        <w:t>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286572" w:rsidRPr="00AC0B96" w:rsidRDefault="00286572" w:rsidP="00286572">
      <w:pPr>
        <w:jc w:val="both"/>
        <w:rPr>
          <w:rFonts w:cs="B Nazanin"/>
          <w:sz w:val="28"/>
          <w:szCs w:val="28"/>
          <w:rtl/>
        </w:rPr>
      </w:pPr>
      <w:r w:rsidRPr="00AC0B96">
        <w:rPr>
          <w:rFonts w:cs="B Nazanin"/>
          <w:sz w:val="28"/>
          <w:szCs w:val="28"/>
          <w:rtl/>
        </w:rPr>
        <w:t xml:space="preserve"> </w:t>
      </w:r>
      <w:r w:rsidRPr="00AC0B96">
        <w:rPr>
          <w:rFonts w:cs="B Nazanin"/>
          <w:sz w:val="28"/>
          <w:szCs w:val="28"/>
        </w:rPr>
        <w:t xml:space="preserve">4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w:t>
      </w:r>
      <w:r>
        <w:rPr>
          <w:rFonts w:cs="B Nazanin"/>
          <w:sz w:val="28"/>
          <w:szCs w:val="28"/>
          <w:rtl/>
        </w:rPr>
        <w:t>لا</w:t>
      </w:r>
      <w:r w:rsidRPr="00AC0B96">
        <w:rPr>
          <w:rFonts w:cs="B Nazanin"/>
          <w:sz w:val="28"/>
          <w:szCs w:val="28"/>
          <w:rtl/>
        </w:rPr>
        <w:t>حهاي شيميايي در حدود قانون الحاق دولت جمهوري اس</w:t>
      </w:r>
      <w:r>
        <w:rPr>
          <w:rFonts w:cs="B Nazanin"/>
          <w:sz w:val="28"/>
          <w:szCs w:val="28"/>
          <w:rtl/>
        </w:rPr>
        <w:t>لا</w:t>
      </w:r>
      <w:r w:rsidRPr="00AC0B96">
        <w:rPr>
          <w:rFonts w:cs="B Nazanin"/>
          <w:sz w:val="28"/>
          <w:szCs w:val="28"/>
          <w:rtl/>
        </w:rPr>
        <w:t>مي ايران به كنوانسيون منع گسترش، توليد، انباشت و به كارگيري س</w:t>
      </w:r>
      <w:r>
        <w:rPr>
          <w:rFonts w:cs="B Nazanin"/>
          <w:sz w:val="28"/>
          <w:szCs w:val="28"/>
          <w:rtl/>
        </w:rPr>
        <w:t>لا</w:t>
      </w:r>
      <w:r w:rsidRPr="00AC0B96">
        <w:rPr>
          <w:rFonts w:cs="B Nazanin"/>
          <w:sz w:val="28"/>
          <w:szCs w:val="28"/>
          <w:rtl/>
        </w:rPr>
        <w:t>حهاي شيميايي و انهدام آنها مصوب 5/ 5/ 1376 و ساير كنوانسيونهاي بين المللي كه دولت جمهوري اس</w:t>
      </w:r>
      <w:r>
        <w:rPr>
          <w:rFonts w:cs="B Nazanin"/>
          <w:sz w:val="28"/>
          <w:szCs w:val="28"/>
          <w:rtl/>
        </w:rPr>
        <w:t>لا</w:t>
      </w:r>
      <w:r w:rsidRPr="00AC0B96">
        <w:rPr>
          <w:rFonts w:cs="B Nazanin"/>
          <w:sz w:val="28"/>
          <w:szCs w:val="28"/>
          <w:rtl/>
        </w:rPr>
        <w:t>مي ايران به آن پيوسته است و يا مي پيوندد در حدود مقررات اين كنوانسيونها</w:t>
      </w:r>
    </w:p>
    <w:p w:rsidR="00286572" w:rsidRPr="00AC0B96" w:rsidRDefault="00286572" w:rsidP="00286572">
      <w:pPr>
        <w:jc w:val="both"/>
        <w:rPr>
          <w:rFonts w:cs="B Nazanin"/>
          <w:sz w:val="28"/>
          <w:szCs w:val="28"/>
          <w:rtl/>
        </w:rPr>
      </w:pPr>
      <w:r w:rsidRPr="00AC0B96">
        <w:rPr>
          <w:rFonts w:cs="B Nazanin"/>
          <w:sz w:val="28"/>
          <w:szCs w:val="28"/>
          <w:rtl/>
        </w:rPr>
        <w:t xml:space="preserve"> </w:t>
      </w:r>
      <w:r w:rsidRPr="00AC0B96">
        <w:rPr>
          <w:rFonts w:cs="B Nazanin"/>
          <w:sz w:val="28"/>
          <w:szCs w:val="28"/>
        </w:rPr>
        <w:t xml:space="preserve">5 </w:t>
      </w:r>
      <w:r w:rsidRPr="00AC0B96">
        <w:rPr>
          <w:rFonts w:cs="B Nazanin"/>
          <w:sz w:val="28"/>
          <w:szCs w:val="28"/>
          <w:rtl/>
        </w:rPr>
        <w:t>ـ آ</w:t>
      </w:r>
      <w:r>
        <w:rPr>
          <w:rFonts w:cs="B Nazanin"/>
          <w:sz w:val="28"/>
          <w:szCs w:val="28"/>
          <w:rtl/>
        </w:rPr>
        <w:t>لا</w:t>
      </w:r>
      <w:r w:rsidRPr="00AC0B96">
        <w:rPr>
          <w:rFonts w:cs="B Nazanin"/>
          <w:sz w:val="28"/>
          <w:szCs w:val="28"/>
          <w:rtl/>
        </w:rPr>
        <w:t xml:space="preserve">ت و ادوات حفاري و مواد شيميايي و وسايل عمليات علمي و فني وارد شده توسط هيأتهاي علمي باستان شناسي كشورهاي عضو سازمان تربيتي و علمي و فرهنگي ملل </w:t>
      </w:r>
      <w:proofErr w:type="gramStart"/>
      <w:r w:rsidRPr="00AC0B96">
        <w:rPr>
          <w:rFonts w:cs="B Nazanin"/>
          <w:sz w:val="28"/>
          <w:szCs w:val="28"/>
          <w:rtl/>
        </w:rPr>
        <w:t>متحد )يونسكو</w:t>
      </w:r>
      <w:proofErr w:type="gramEnd"/>
      <w:r w:rsidRPr="00AC0B96">
        <w:rPr>
          <w:rFonts w:cs="B Nazanin"/>
          <w:sz w:val="28"/>
          <w:szCs w:val="28"/>
          <w:rtl/>
        </w:rPr>
        <w:t xml:space="preserve">(با تشخيص و تأييد سازمان ميراث فرهنگي صنايع دستي و گردشگري و گمرك ايران در هر مورد براي حفاري و اكتشافات علمي </w:t>
      </w:r>
    </w:p>
    <w:p w:rsidR="00286572" w:rsidRPr="00AC0B96" w:rsidRDefault="00286572" w:rsidP="00286572">
      <w:pPr>
        <w:jc w:val="both"/>
        <w:rPr>
          <w:rFonts w:cs="B Nazanin"/>
          <w:sz w:val="28"/>
          <w:szCs w:val="28"/>
          <w:rtl/>
        </w:rPr>
      </w:pPr>
      <w:r w:rsidRPr="00AC0B96">
        <w:rPr>
          <w:rFonts w:cs="B Nazanin"/>
          <w:sz w:val="28"/>
          <w:szCs w:val="28"/>
          <w:rtl/>
        </w:rPr>
        <w:t xml:space="preserve">پ ـ رادار و تجهيزات كمك ناوبري هوايي كه امكان ساخت داخلي آنها در كشور فراهم نيست به پيشنهاد شركت فرودگاههاي كشور و موافقت وزارت راه و شهرسازي و تأييد وزارتخانه هاي صنعت، معدن و تجارت و امور اقتصادي و دارايي </w:t>
      </w:r>
    </w:p>
    <w:p w:rsidR="00286572" w:rsidRPr="00AC0B96" w:rsidRDefault="00286572" w:rsidP="00286572">
      <w:pPr>
        <w:jc w:val="both"/>
        <w:rPr>
          <w:rFonts w:cs="B Nazanin"/>
          <w:sz w:val="28"/>
          <w:szCs w:val="28"/>
          <w:rtl/>
        </w:rPr>
      </w:pPr>
      <w:r w:rsidRPr="00AC0B96">
        <w:rPr>
          <w:rFonts w:cs="B Nazanin"/>
          <w:sz w:val="28"/>
          <w:szCs w:val="28"/>
          <w:rtl/>
        </w:rPr>
        <w:t xml:space="preserve">ت ـ تجهيزات نظامي اعم از اسلحه و مهمات، لوازم مخابراتي نظامي، مواصالتي، تانك و ساير ارابه هاي زره پوش جنگي و وسايل نقليه خاص دفاعي به استثناء سواري و سواري كار و مواد اوليه براي ساخت اقالم ياد شده كه با تأييد كتبي وزير دفاع و پشتيباني نيروهاي مسلح از بودجه دولت يا از محل هر اعتبار ديگري كه به همين منظور تخصيص يافته و به تصويب دولت رسيده است و به صورت انحصاري براي مصارف وزارت دفاع و پشتيباني نيروهاي مسلح و ساير نيروهاي مسلح و انتظامي خريداري و به طور مستقيم به نام سازمانهاي مذكور از خارج وارد شده </w:t>
      </w:r>
    </w:p>
    <w:p w:rsidR="00286572" w:rsidRPr="00AC0B96" w:rsidRDefault="00286572" w:rsidP="00286572">
      <w:pPr>
        <w:jc w:val="both"/>
        <w:rPr>
          <w:rFonts w:cs="B Nazanin"/>
          <w:sz w:val="28"/>
          <w:szCs w:val="28"/>
        </w:rPr>
      </w:pPr>
      <w:r w:rsidRPr="00AC0B96">
        <w:rPr>
          <w:rFonts w:cs="B Nazanin"/>
          <w:sz w:val="28"/>
          <w:szCs w:val="28"/>
          <w:rtl/>
        </w:rPr>
        <w:t>تبصره ـ وزراي امور اقتصادي و دارايي و دفاع و پـشتيباني نـيروهاي مسـلح بنا به د</w:t>
      </w:r>
      <w:r>
        <w:rPr>
          <w:rFonts w:cs="B Nazanin"/>
          <w:sz w:val="28"/>
          <w:szCs w:val="28"/>
          <w:rtl/>
        </w:rPr>
        <w:t>لا</w:t>
      </w:r>
      <w:r w:rsidRPr="00AC0B96">
        <w:rPr>
          <w:rFonts w:cs="B Nazanin"/>
          <w:sz w:val="28"/>
          <w:szCs w:val="28"/>
          <w:rtl/>
        </w:rPr>
        <w:t>يل نظـامي و امنيـتي مي تواننـد كا</w:t>
      </w:r>
      <w:r>
        <w:rPr>
          <w:rFonts w:cs="B Nazanin"/>
          <w:sz w:val="28"/>
          <w:szCs w:val="28"/>
          <w:rtl/>
        </w:rPr>
        <w:t>لا</w:t>
      </w:r>
      <w:r w:rsidRPr="00AC0B96">
        <w:rPr>
          <w:rFonts w:cs="B Nazanin"/>
          <w:sz w:val="28"/>
          <w:szCs w:val="28"/>
          <w:rtl/>
        </w:rPr>
        <w:t>ي وارده را از بـازرسي معاف و مراتب را به گمرك اع</w:t>
      </w:r>
      <w:r>
        <w:rPr>
          <w:rFonts w:cs="B Nazanin"/>
          <w:sz w:val="28"/>
          <w:szCs w:val="28"/>
          <w:rtl/>
        </w:rPr>
        <w:t>لا</w:t>
      </w:r>
      <w:r w:rsidRPr="00AC0B96">
        <w:rPr>
          <w:rFonts w:cs="B Nazanin"/>
          <w:sz w:val="28"/>
          <w:szCs w:val="28"/>
          <w:rtl/>
        </w:rPr>
        <w:t>م نمايند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ث ـ اق</w:t>
      </w:r>
      <w:r>
        <w:rPr>
          <w:rFonts w:cs="B Nazanin"/>
          <w:sz w:val="28"/>
          <w:szCs w:val="28"/>
          <w:rtl/>
        </w:rPr>
        <w:t>لا</w:t>
      </w:r>
      <w:r w:rsidRPr="00AC0B96">
        <w:rPr>
          <w:rFonts w:cs="B Nazanin"/>
          <w:sz w:val="28"/>
          <w:szCs w:val="28"/>
          <w:rtl/>
        </w:rPr>
        <w:t>م و تجهيزات خاص اط</w:t>
      </w:r>
      <w:r>
        <w:rPr>
          <w:rFonts w:cs="B Nazanin"/>
          <w:sz w:val="28"/>
          <w:szCs w:val="28"/>
          <w:rtl/>
        </w:rPr>
        <w:t>لا</w:t>
      </w:r>
      <w:r w:rsidRPr="00AC0B96">
        <w:rPr>
          <w:rFonts w:cs="B Nazanin"/>
          <w:sz w:val="28"/>
          <w:szCs w:val="28"/>
          <w:rtl/>
        </w:rPr>
        <w:t>عاتي با تأييد كتبي وزير اط</w:t>
      </w:r>
      <w:r>
        <w:rPr>
          <w:rFonts w:cs="B Nazanin"/>
          <w:sz w:val="28"/>
          <w:szCs w:val="28"/>
          <w:rtl/>
        </w:rPr>
        <w:t>لا</w:t>
      </w:r>
      <w:r w:rsidRPr="00AC0B96">
        <w:rPr>
          <w:rFonts w:cs="B Nazanin"/>
          <w:sz w:val="28"/>
          <w:szCs w:val="28"/>
          <w:rtl/>
        </w:rPr>
        <w:t>عات</w:t>
      </w:r>
    </w:p>
    <w:p w:rsidR="00286572" w:rsidRPr="00AC0B96" w:rsidRDefault="00286572" w:rsidP="00286572">
      <w:pPr>
        <w:jc w:val="both"/>
        <w:rPr>
          <w:rFonts w:cs="B Nazanin"/>
          <w:sz w:val="28"/>
          <w:szCs w:val="28"/>
          <w:rtl/>
        </w:rPr>
      </w:pPr>
      <w:r w:rsidRPr="00AC0B96">
        <w:rPr>
          <w:rFonts w:cs="B Nazanin"/>
          <w:sz w:val="28"/>
          <w:szCs w:val="28"/>
          <w:rtl/>
        </w:rPr>
        <w:t xml:space="preserve"> تبصره 1 ـ اق</w:t>
      </w:r>
      <w:r>
        <w:rPr>
          <w:rFonts w:cs="B Nazanin"/>
          <w:sz w:val="28"/>
          <w:szCs w:val="28"/>
          <w:rtl/>
        </w:rPr>
        <w:t>لا</w:t>
      </w:r>
      <w:r w:rsidRPr="00AC0B96">
        <w:rPr>
          <w:rFonts w:cs="B Nazanin"/>
          <w:sz w:val="28"/>
          <w:szCs w:val="28"/>
          <w:rtl/>
        </w:rPr>
        <w:t>م مزبور از بازبيني و بازرسي معافند</w:t>
      </w:r>
      <w:r w:rsidRPr="00AC0B96">
        <w:rPr>
          <w:rFonts w:cs="B Nazanin" w:hint="cs"/>
          <w:sz w:val="28"/>
          <w:szCs w:val="28"/>
          <w:rtl/>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2 ـ مقررات اين بند شامل صادرات كا</w:t>
      </w:r>
      <w:r>
        <w:rPr>
          <w:rFonts w:cs="B Nazanin"/>
          <w:sz w:val="28"/>
          <w:szCs w:val="28"/>
          <w:rtl/>
        </w:rPr>
        <w:t>لا</w:t>
      </w:r>
      <w:r w:rsidRPr="00AC0B96">
        <w:rPr>
          <w:rFonts w:cs="B Nazanin"/>
          <w:sz w:val="28"/>
          <w:szCs w:val="28"/>
          <w:rtl/>
        </w:rPr>
        <w:t>هاي مذكور نيز مي شود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ج ـ كا</w:t>
      </w:r>
      <w:r>
        <w:rPr>
          <w:rFonts w:cs="B Nazanin"/>
          <w:sz w:val="28"/>
          <w:szCs w:val="28"/>
          <w:rtl/>
        </w:rPr>
        <w:t>لا</w:t>
      </w:r>
      <w:r w:rsidRPr="00AC0B96">
        <w:rPr>
          <w:rFonts w:cs="B Nazanin"/>
          <w:sz w:val="28"/>
          <w:szCs w:val="28"/>
          <w:rtl/>
        </w:rPr>
        <w:t>ي عبوري خارجي، مرجوعي، انتقالي، كران بري )كابوتاژ(، واردات موقت، واردات موقت براي پردازش</w:t>
      </w:r>
    </w:p>
    <w:p w:rsidR="00286572" w:rsidRPr="00AC0B96" w:rsidRDefault="00286572" w:rsidP="00286572">
      <w:pPr>
        <w:jc w:val="both"/>
        <w:rPr>
          <w:rFonts w:cs="B Nazanin"/>
          <w:sz w:val="28"/>
          <w:szCs w:val="28"/>
          <w:rtl/>
        </w:rPr>
      </w:pPr>
      <w:r w:rsidRPr="00AC0B96">
        <w:rPr>
          <w:rFonts w:cs="B Nazanin"/>
          <w:sz w:val="28"/>
          <w:szCs w:val="28"/>
          <w:rtl/>
        </w:rPr>
        <w:lastRenderedPageBreak/>
        <w:t>چ ـ اسباب سفر و لوازم شخصي و اشياء غيرمستعمل و مواد خوراكي غيرتجاري همراه مسافر</w:t>
      </w:r>
    </w:p>
    <w:p w:rsidR="00286572" w:rsidRPr="00AC0B96" w:rsidRDefault="00286572" w:rsidP="00286572">
      <w:pPr>
        <w:jc w:val="both"/>
        <w:rPr>
          <w:rFonts w:cs="B Nazanin"/>
          <w:sz w:val="28"/>
          <w:szCs w:val="28"/>
          <w:rtl/>
        </w:rPr>
      </w:pPr>
      <w:r w:rsidRPr="00AC0B96">
        <w:rPr>
          <w:rFonts w:cs="B Nazanin"/>
          <w:sz w:val="28"/>
          <w:szCs w:val="28"/>
          <w:rtl/>
        </w:rPr>
        <w:t xml:space="preserve"> تبصره ـ سقف ارزش معافيت اق</w:t>
      </w:r>
      <w:r>
        <w:rPr>
          <w:rFonts w:cs="B Nazanin"/>
          <w:sz w:val="28"/>
          <w:szCs w:val="28"/>
          <w:rtl/>
        </w:rPr>
        <w:t>لا</w:t>
      </w:r>
      <w:r w:rsidRPr="00AC0B96">
        <w:rPr>
          <w:rFonts w:cs="B Nazanin"/>
          <w:sz w:val="28"/>
          <w:szCs w:val="28"/>
          <w:rtl/>
        </w:rPr>
        <w:t>م موضوع اين بند در مورد هر مسافر مبلغي است كه به پيشنهاد وزارت صنعت، معدن و تجارت و تصويب هيأت وزيران تعيين مي شود. در صورت افزايش، مازاد بر آن با حفظ جنبه غيرتجاري مشمول پرداخت حقوق ورودي مي شود</w:t>
      </w:r>
      <w:r w:rsidRPr="00AC0B96">
        <w:rPr>
          <w:rFonts w:cs="B Nazanin" w:hint="cs"/>
          <w:sz w:val="28"/>
          <w:szCs w:val="28"/>
          <w:rtl/>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ح ـ لوازم خانه و لوازم شخصي ايرانيان مقيم خارج كه مدت اقامت آنان در خارج يك سال يا بيشتر باشد و لوازم خانه و اشياء اتباع خارجي داراي اجازه اقامت كه به ايران وارد مي شوند مشروط بر اين كه</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1 </w:t>
      </w:r>
      <w:r w:rsidRPr="00AC0B96">
        <w:rPr>
          <w:rFonts w:cs="B Nazanin"/>
          <w:sz w:val="28"/>
          <w:szCs w:val="28"/>
          <w:rtl/>
        </w:rPr>
        <w:t xml:space="preserve">ـ لوازم و اشياء مزبور از يك ماه قبل تا نه ماه بعد از ورود شخصبه قلمرو گمركي وارد شود موارد قوه </w:t>
      </w:r>
      <w:proofErr w:type="gramStart"/>
      <w:r w:rsidRPr="00AC0B96">
        <w:rPr>
          <w:rFonts w:cs="B Nazanin"/>
          <w:sz w:val="28"/>
          <w:szCs w:val="28"/>
          <w:rtl/>
        </w:rPr>
        <w:t>قهريه )فورس</w:t>
      </w:r>
      <w:proofErr w:type="gramEnd"/>
      <w:r w:rsidRPr="00AC0B96">
        <w:rPr>
          <w:rFonts w:cs="B Nazanin"/>
          <w:sz w:val="28"/>
          <w:szCs w:val="28"/>
          <w:rtl/>
        </w:rPr>
        <w:t xml:space="preserve"> ماژور(به تشخيصگمرك ايران مستثني است</w:t>
      </w:r>
    </w:p>
    <w:p w:rsidR="00286572" w:rsidRPr="00AC0B96" w:rsidRDefault="00286572" w:rsidP="00286572">
      <w:pPr>
        <w:jc w:val="both"/>
        <w:rPr>
          <w:rFonts w:cs="B Nazanin"/>
          <w:sz w:val="28"/>
          <w:szCs w:val="28"/>
        </w:rPr>
      </w:pPr>
      <w:r w:rsidRPr="00AC0B96">
        <w:rPr>
          <w:rFonts w:cs="B Nazanin"/>
          <w:sz w:val="28"/>
          <w:szCs w:val="28"/>
        </w:rPr>
        <w:t xml:space="preserve">. 2 </w:t>
      </w:r>
      <w:r w:rsidRPr="00AC0B96">
        <w:rPr>
          <w:rFonts w:cs="B Nazanin"/>
          <w:sz w:val="28"/>
          <w:szCs w:val="28"/>
          <w:rtl/>
        </w:rPr>
        <w:t>ـ لوازم و اشياء مزبور به تشخيصگمرك با وضع و شؤون اجتماعي آنان متناسب بوده و جنبه تجاري نداشته باشد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3 </w:t>
      </w:r>
      <w:r w:rsidRPr="00AC0B96">
        <w:rPr>
          <w:rFonts w:cs="B Nazanin"/>
          <w:sz w:val="28"/>
          <w:szCs w:val="28"/>
          <w:rtl/>
        </w:rPr>
        <w:t>ـ در پنج سال گذشته، از چنين معافيتي استفاده نكرده باشند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1 ـ كارمندان دولت كه براي انجام مأموريت يكساله يا بيشتر به خارج از كشور اعزام مي شـوند در صورتي كه قـبل از پايان مـأموريت و توقف يـكساله از خارج احضار شوند همچنين ايرانياني كه به تشخيص وزارت امور خارجه به ناحق از كشور محل سكونت اخراج مي شوند مشمول شرط مدت يك سال توقف مذكور در اين بند نيستند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2 ـ منظور از لوازم خانه اشيائي است كه به طور عرفي مورد استفاده شخص و يا خانواده صاحب آن اشياء هنگام اقامت در يك محل قرار مي گيرد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3 ـ اشخاصي كه با رعايت مقررات مربوطه از مناطق آزاد به سرزمين اصلي وارد مي گردند نيز مشمول تسهي</w:t>
      </w:r>
      <w:r>
        <w:rPr>
          <w:rFonts w:cs="B Nazanin"/>
          <w:sz w:val="28"/>
          <w:szCs w:val="28"/>
          <w:rtl/>
        </w:rPr>
        <w:t>لا</w:t>
      </w:r>
      <w:r w:rsidRPr="00AC0B96">
        <w:rPr>
          <w:rFonts w:cs="B Nazanin"/>
          <w:sz w:val="28"/>
          <w:szCs w:val="28"/>
          <w:rtl/>
        </w:rPr>
        <w:t>ت اين بند مي شوند</w:t>
      </w:r>
      <w:r w:rsidRPr="00AC0B96">
        <w:rPr>
          <w:rFonts w:cs="B Nazanin"/>
          <w:sz w:val="28"/>
          <w:szCs w:val="28"/>
        </w:rPr>
        <w:t xml:space="preserve">. </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خ ـ آ</w:t>
      </w:r>
      <w:r>
        <w:rPr>
          <w:rFonts w:cs="B Nazanin"/>
          <w:sz w:val="28"/>
          <w:szCs w:val="28"/>
          <w:rtl/>
        </w:rPr>
        <w:t>لا</w:t>
      </w:r>
      <w:r w:rsidRPr="00AC0B96">
        <w:rPr>
          <w:rFonts w:cs="B Nazanin"/>
          <w:sz w:val="28"/>
          <w:szCs w:val="28"/>
          <w:rtl/>
        </w:rPr>
        <w:t>ت و ابزاردستي اعم از برقي و غيربرقي مربوط به كار يا حرفه ايرانيان شاغل در خارج و خارجياني كه به ايران مي آيند مشروط بر اين كه</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1 </w:t>
      </w:r>
      <w:r w:rsidRPr="00AC0B96">
        <w:rPr>
          <w:rFonts w:cs="B Nazanin"/>
          <w:sz w:val="28"/>
          <w:szCs w:val="28"/>
          <w:rtl/>
        </w:rPr>
        <w:t>ـ اشتغال آن افراد به حرفه و پيشه و كار مورد ادعاء به تصديق مقامات كنسولي ايران در كشور محل اقامت قبلي آنان برسد. در نقاط فاقد مقامات كنسولي ايران ارائه گواهي مقامات محلي كفايت مي كند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2 </w:t>
      </w:r>
      <w:r w:rsidRPr="00AC0B96">
        <w:rPr>
          <w:rFonts w:cs="B Nazanin"/>
          <w:sz w:val="28"/>
          <w:szCs w:val="28"/>
          <w:rtl/>
        </w:rPr>
        <w:t>ـ از يك ماه قبل از ورود تا نه ماه بعد از ورود آنان به قلمرو گمركي برسد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د ـ لوازم شخصي، لوازم خانه و آ</w:t>
      </w:r>
      <w:r>
        <w:rPr>
          <w:rFonts w:cs="B Nazanin"/>
          <w:sz w:val="28"/>
          <w:szCs w:val="28"/>
          <w:rtl/>
        </w:rPr>
        <w:t>لا</w:t>
      </w:r>
      <w:r w:rsidRPr="00AC0B96">
        <w:rPr>
          <w:rFonts w:cs="B Nazanin"/>
          <w:sz w:val="28"/>
          <w:szCs w:val="28"/>
          <w:rtl/>
        </w:rPr>
        <w:t>ت و ابزار كار دستي ايرانيان مقيم خارج كه فوت مي شوند، با ارائه صورتمجلس ماترك كه حداكثر ظرف يكسال بعد از فوت، توسط مأموران كنسولي دولت جمهوري اس</w:t>
      </w:r>
      <w:r>
        <w:rPr>
          <w:rFonts w:cs="B Nazanin"/>
          <w:sz w:val="28"/>
          <w:szCs w:val="28"/>
          <w:rtl/>
        </w:rPr>
        <w:t>لا</w:t>
      </w:r>
      <w:r w:rsidRPr="00AC0B96">
        <w:rPr>
          <w:rFonts w:cs="B Nazanin"/>
          <w:sz w:val="28"/>
          <w:szCs w:val="28"/>
          <w:rtl/>
        </w:rPr>
        <w:t xml:space="preserve">مي </w:t>
      </w:r>
      <w:r w:rsidRPr="00AC0B96">
        <w:rPr>
          <w:rFonts w:cs="B Nazanin"/>
          <w:sz w:val="28"/>
          <w:szCs w:val="28"/>
          <w:rtl/>
        </w:rPr>
        <w:lastRenderedPageBreak/>
        <w:t>ايران تنظيم گردد و حداكثر تا يك سال بعد از صدور گواهي انحصار وراثت وارد كشور شود</w:t>
      </w:r>
      <w:r w:rsidRPr="00AC0B96">
        <w:rPr>
          <w:rFonts w:cs="B Nazanin"/>
          <w:sz w:val="28"/>
          <w:szCs w:val="28"/>
        </w:rPr>
        <w:t xml:space="preserve">. </w:t>
      </w:r>
      <w:r w:rsidRPr="00AC0B96">
        <w:rPr>
          <w:rFonts w:cs="B Nazanin"/>
          <w:sz w:val="28"/>
          <w:szCs w:val="28"/>
          <w:rtl/>
        </w:rPr>
        <w:t>تبصره ـ مقامات محلي به تشخيص وزارت امور خارجه در مواردي كه مأموران كنسولي دولت جمهوري اس</w:t>
      </w:r>
      <w:r>
        <w:rPr>
          <w:rFonts w:cs="B Nazanin"/>
          <w:sz w:val="28"/>
          <w:szCs w:val="28"/>
          <w:rtl/>
        </w:rPr>
        <w:t>لا</w:t>
      </w:r>
      <w:r w:rsidRPr="00AC0B96">
        <w:rPr>
          <w:rFonts w:cs="B Nazanin"/>
          <w:sz w:val="28"/>
          <w:szCs w:val="28"/>
          <w:rtl/>
        </w:rPr>
        <w:t>مي ايران در كشور محل اقامت نباشند، ص</w:t>
      </w:r>
      <w:r>
        <w:rPr>
          <w:rFonts w:cs="B Nazanin"/>
          <w:sz w:val="28"/>
          <w:szCs w:val="28"/>
          <w:rtl/>
        </w:rPr>
        <w:t>لا</w:t>
      </w:r>
      <w:r w:rsidRPr="00AC0B96">
        <w:rPr>
          <w:rFonts w:cs="B Nazanin"/>
          <w:sz w:val="28"/>
          <w:szCs w:val="28"/>
          <w:rtl/>
        </w:rPr>
        <w:t>حيت تنظيم صورتمجلسمذكور را دارند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ذ ـ دارو و لوازم طبي و بيمارستاني مورد احتياج درماني و بهداشتي مؤسسات خيريه و عام المنفعه با گواهي وزارت بهداشت، درمان و آموزش پزشكي</w:t>
      </w:r>
    </w:p>
    <w:p w:rsidR="00286572" w:rsidRPr="00AC0B96" w:rsidRDefault="00286572" w:rsidP="00286572">
      <w:pPr>
        <w:jc w:val="both"/>
        <w:rPr>
          <w:rFonts w:cs="B Nazanin"/>
          <w:sz w:val="28"/>
          <w:szCs w:val="28"/>
        </w:rPr>
      </w:pPr>
      <w:r w:rsidRPr="00AC0B96">
        <w:rPr>
          <w:rFonts w:cs="B Nazanin"/>
          <w:sz w:val="28"/>
          <w:szCs w:val="28"/>
          <w:rtl/>
        </w:rPr>
        <w:t xml:space="preserve"> تبصره ـ فهرست اين مؤسسات با تأييد وزارت بهداشت درمان و آموزش پزشكي با پيشنهاد وزير امور اقتصادي و دارايي به تصويب هيأت وزيران مي رسد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ر ـ وسائط نقليه از جمله آمبو</w:t>
      </w:r>
      <w:r>
        <w:rPr>
          <w:rFonts w:cs="B Nazanin"/>
          <w:sz w:val="28"/>
          <w:szCs w:val="28"/>
          <w:rtl/>
        </w:rPr>
        <w:t>لا</w:t>
      </w:r>
      <w:r w:rsidRPr="00AC0B96">
        <w:rPr>
          <w:rFonts w:cs="B Nazanin"/>
          <w:sz w:val="28"/>
          <w:szCs w:val="28"/>
          <w:rtl/>
        </w:rPr>
        <w:t>نس، خودروهاي فرماندهي امداد و نجات، خودروهاي ويژه امداد و نجات به استثناء سواري، دارو، لوازم پزشكي طبي و بيمارستاني، بالگرد و قايق امدادي، مواد غذايي، پوشاك، پتو، چادر، خانه هاي پيش ساخته يا ساير كا</w:t>
      </w:r>
      <w:r>
        <w:rPr>
          <w:rFonts w:cs="B Nazanin"/>
          <w:sz w:val="28"/>
          <w:szCs w:val="28"/>
          <w:rtl/>
        </w:rPr>
        <w:t>لا</w:t>
      </w:r>
      <w:r w:rsidRPr="00AC0B96">
        <w:rPr>
          <w:rFonts w:cs="B Nazanin"/>
          <w:sz w:val="28"/>
          <w:szCs w:val="28"/>
          <w:rtl/>
        </w:rPr>
        <w:t>هاي امداد و نجات مورد نياز كه به منظور كمك به آسيب ديدگان از ب</w:t>
      </w:r>
      <w:r>
        <w:rPr>
          <w:rFonts w:cs="B Nazanin"/>
          <w:sz w:val="28"/>
          <w:szCs w:val="28"/>
          <w:rtl/>
        </w:rPr>
        <w:t>لا</w:t>
      </w:r>
      <w:r w:rsidRPr="00AC0B96">
        <w:rPr>
          <w:rFonts w:cs="B Nazanin"/>
          <w:sz w:val="28"/>
          <w:szCs w:val="28"/>
          <w:rtl/>
        </w:rPr>
        <w:t>ياي طبيعي يا حوادث غيرمترقبه يا ساير وظايف و مأموريتهاي تصريح شده در اساسنامه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كه به نام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وارد مي شود با تشخيص وزارت امور اقتصادي و دارايي</w:t>
      </w:r>
    </w:p>
    <w:p w:rsidR="00286572" w:rsidRPr="00AC0B96" w:rsidRDefault="00286572" w:rsidP="00286572">
      <w:pPr>
        <w:jc w:val="both"/>
        <w:rPr>
          <w:rFonts w:cs="B Nazanin"/>
          <w:sz w:val="28"/>
          <w:szCs w:val="28"/>
        </w:rPr>
      </w:pPr>
      <w:r w:rsidRPr="00AC0B96">
        <w:rPr>
          <w:rFonts w:cs="B Nazanin"/>
          <w:sz w:val="28"/>
          <w:szCs w:val="28"/>
          <w:rtl/>
        </w:rPr>
        <w:t xml:space="preserve"> تبصره ـ تشريفات گمركي و ترخيص كا</w:t>
      </w:r>
      <w:r>
        <w:rPr>
          <w:rFonts w:cs="B Nazanin"/>
          <w:sz w:val="28"/>
          <w:szCs w:val="28"/>
          <w:rtl/>
        </w:rPr>
        <w:t>لا</w:t>
      </w:r>
      <w:r w:rsidRPr="00AC0B96">
        <w:rPr>
          <w:rFonts w:cs="B Nazanin"/>
          <w:sz w:val="28"/>
          <w:szCs w:val="28"/>
          <w:rtl/>
        </w:rPr>
        <w:t>ها و اق</w:t>
      </w:r>
      <w:r>
        <w:rPr>
          <w:rFonts w:cs="B Nazanin"/>
          <w:sz w:val="28"/>
          <w:szCs w:val="28"/>
          <w:rtl/>
        </w:rPr>
        <w:t>لا</w:t>
      </w:r>
      <w:r w:rsidRPr="00AC0B96">
        <w:rPr>
          <w:rFonts w:cs="B Nazanin"/>
          <w:sz w:val="28"/>
          <w:szCs w:val="28"/>
          <w:rtl/>
        </w:rPr>
        <w:t>م وارداتي و اهدائي به هنگام وقوع بحرانها و سوانح و حوادث غيرمترقبه ملي و منطقه اي در كمترين زمان ممكن به عمل مي آيد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ز ـ اشياء باستاني مربوط به ميراث فرهنگ و تمدن ايران، اعم از اينكه از قبل به خارج از كشور برده شده يا در خارج از كشور به دست آمده باشد با تشخيص و تأييد سازمان ميراث فرهنگي، گردشگري و صنايع دستي </w:t>
      </w:r>
    </w:p>
    <w:p w:rsidR="00286572" w:rsidRPr="00AC0B96" w:rsidRDefault="00286572" w:rsidP="00286572">
      <w:pPr>
        <w:jc w:val="both"/>
        <w:rPr>
          <w:rFonts w:cs="B Nazanin"/>
          <w:sz w:val="28"/>
          <w:szCs w:val="28"/>
          <w:rtl/>
        </w:rPr>
      </w:pPr>
      <w:r w:rsidRPr="00AC0B96">
        <w:rPr>
          <w:rFonts w:cs="B Nazanin"/>
          <w:sz w:val="28"/>
          <w:szCs w:val="28"/>
          <w:rtl/>
        </w:rPr>
        <w:t>ژ ـ ورود اشياء هنري و فرهنگي به منظور تشكيل بايگاني موزه ها و نمايشگاههاي فرهنگي و هنري، كتابخانه ها و مباد</w:t>
      </w:r>
      <w:r>
        <w:rPr>
          <w:rFonts w:cs="B Nazanin"/>
          <w:sz w:val="28"/>
          <w:szCs w:val="28"/>
          <w:rtl/>
        </w:rPr>
        <w:t>لا</w:t>
      </w:r>
      <w:r w:rsidRPr="00AC0B96">
        <w:rPr>
          <w:rFonts w:cs="B Nazanin"/>
          <w:sz w:val="28"/>
          <w:szCs w:val="28"/>
          <w:rtl/>
        </w:rPr>
        <w:t>ت فرهنگي و هنري و تعمير و مرمت آثار باستاني توسط وزارت فرهنگ و ارشاد اس</w:t>
      </w:r>
      <w:r>
        <w:rPr>
          <w:rFonts w:cs="B Nazanin"/>
          <w:sz w:val="28"/>
          <w:szCs w:val="28"/>
          <w:rtl/>
        </w:rPr>
        <w:t>لا</w:t>
      </w:r>
      <w:r w:rsidRPr="00AC0B96">
        <w:rPr>
          <w:rFonts w:cs="B Nazanin"/>
          <w:sz w:val="28"/>
          <w:szCs w:val="28"/>
          <w:rtl/>
        </w:rPr>
        <w:t xml:space="preserve">مي، سازمان اسناد و كتابخانه ملي ايران و سازمان ميراث فرهنگي، گردشگري و صنايع دستي حسب مورد </w:t>
      </w:r>
    </w:p>
    <w:p w:rsidR="00286572" w:rsidRPr="00323B30" w:rsidRDefault="00286572" w:rsidP="00286572">
      <w:pPr>
        <w:jc w:val="both"/>
        <w:rPr>
          <w:rFonts w:cs="B Nazanin"/>
          <w:sz w:val="28"/>
          <w:szCs w:val="28"/>
          <w:rtl/>
        </w:rPr>
      </w:pPr>
      <w:r w:rsidRPr="00323B30">
        <w:rPr>
          <w:rFonts w:cs="B Nazanin"/>
          <w:sz w:val="28"/>
          <w:szCs w:val="28"/>
          <w:rtl/>
        </w:rPr>
        <w:t>س ـ اشياء عتيقه مربوط به ميراث فرهنگ و تمدن ساير كشورها كه براي ايجاد يا تكميل موزه هاي عمومي وارد كشور مي شود به تشخيص و تأييد سازمان ميراث فرهنگي، گردشگري و صنايع دستي</w:t>
      </w:r>
    </w:p>
    <w:p w:rsidR="00286572" w:rsidRPr="00323B30" w:rsidRDefault="00286572" w:rsidP="00286572">
      <w:pPr>
        <w:jc w:val="both"/>
        <w:rPr>
          <w:rFonts w:cs="B Nazanin"/>
          <w:sz w:val="28"/>
          <w:szCs w:val="28"/>
          <w:rtl/>
        </w:rPr>
      </w:pPr>
      <w:r w:rsidRPr="00323B30">
        <w:rPr>
          <w:rFonts w:cs="B Nazanin"/>
          <w:sz w:val="28"/>
          <w:szCs w:val="28"/>
          <w:rtl/>
        </w:rPr>
        <w:t>ش ـ كاالهاي صادراتي كه به هر علت</w:t>
      </w:r>
      <w:r w:rsidRPr="00323B30">
        <w:rPr>
          <w:rFonts w:cs="B Nazanin" w:hint="cs"/>
          <w:sz w:val="28"/>
          <w:szCs w:val="28"/>
          <w:rtl/>
        </w:rPr>
        <w:t xml:space="preserve"> عینا ب</w:t>
      </w:r>
      <w:r w:rsidRPr="00323B30">
        <w:rPr>
          <w:rFonts w:cs="B Nazanin"/>
          <w:sz w:val="28"/>
          <w:szCs w:val="28"/>
          <w:rtl/>
        </w:rPr>
        <w:t xml:space="preserve">ازگشت داده شود با رعايت مقررات ماده </w:t>
      </w:r>
      <w:r w:rsidRPr="00323B30">
        <w:rPr>
          <w:rFonts w:cs="B Nazanin" w:hint="cs"/>
          <w:sz w:val="28"/>
          <w:szCs w:val="28"/>
          <w:rtl/>
        </w:rPr>
        <w:t>(</w:t>
      </w:r>
      <w:r w:rsidRPr="00323B30">
        <w:rPr>
          <w:rFonts w:cs="B Nazanin"/>
          <w:sz w:val="28"/>
          <w:szCs w:val="28"/>
          <w:rtl/>
        </w:rPr>
        <w:t>65 )اين قانون</w:t>
      </w:r>
    </w:p>
    <w:p w:rsidR="00286572" w:rsidRDefault="00286572" w:rsidP="00286572">
      <w:pPr>
        <w:jc w:val="both"/>
        <w:rPr>
          <w:rFonts w:cs="B Nazanin"/>
          <w:sz w:val="28"/>
          <w:szCs w:val="28"/>
          <w:rtl/>
        </w:rPr>
      </w:pPr>
      <w:r w:rsidRPr="00323B30">
        <w:rPr>
          <w:rFonts w:cs="B Nazanin"/>
          <w:sz w:val="28"/>
          <w:szCs w:val="28"/>
          <w:rtl/>
        </w:rPr>
        <w:t>تبصره ـ منظور از كلمة عي</w:t>
      </w:r>
      <w:r w:rsidRPr="00323B30">
        <w:rPr>
          <w:rFonts w:cs="B Nazanin" w:hint="cs"/>
          <w:sz w:val="28"/>
          <w:szCs w:val="28"/>
          <w:rtl/>
        </w:rPr>
        <w:t xml:space="preserve">نا </w:t>
      </w:r>
      <w:r>
        <w:rPr>
          <w:rFonts w:cs="B Nazanin"/>
          <w:sz w:val="28"/>
          <w:szCs w:val="28"/>
          <w:rtl/>
        </w:rPr>
        <w:t>در اين قانون آن است كه روي كا</w:t>
      </w:r>
      <w:r>
        <w:rPr>
          <w:rFonts w:cs="B Nazanin" w:hint="cs"/>
          <w:sz w:val="28"/>
          <w:szCs w:val="28"/>
          <w:rtl/>
        </w:rPr>
        <w:t>لا</w:t>
      </w:r>
      <w:r w:rsidRPr="00323B30">
        <w:rPr>
          <w:rFonts w:cs="B Nazanin"/>
          <w:sz w:val="28"/>
          <w:szCs w:val="28"/>
          <w:rtl/>
        </w:rPr>
        <w:t>ي صادراتي بازگشت شده به كشور، در خارج عملي انجام و يا از آن استفاده نشده باشد</w:t>
      </w:r>
      <w:r w:rsidRPr="00323B30">
        <w:rPr>
          <w:rFonts w:cs="B Nazanin"/>
          <w:sz w:val="28"/>
          <w:szCs w:val="28"/>
        </w:rPr>
        <w:t>.</w:t>
      </w:r>
    </w:p>
    <w:p w:rsidR="00286572" w:rsidRPr="00803259" w:rsidRDefault="00286572" w:rsidP="00286572">
      <w:pPr>
        <w:jc w:val="both"/>
        <w:rPr>
          <w:rFonts w:cs="B Nazanin"/>
          <w:sz w:val="28"/>
          <w:szCs w:val="28"/>
          <w:rtl/>
        </w:rPr>
      </w:pPr>
      <w:r w:rsidRPr="00803259">
        <w:rPr>
          <w:rFonts w:cs="B Nazanin"/>
          <w:sz w:val="28"/>
          <w:szCs w:val="28"/>
          <w:rtl/>
        </w:rPr>
        <w:t>ص ـ سوخـت و روغن مصرفي وسايل نقليه به ميزان متعارف در ورود و خروج از كشور</w:t>
      </w:r>
    </w:p>
    <w:p w:rsidR="00286572" w:rsidRPr="00803259" w:rsidRDefault="00286572" w:rsidP="00286572">
      <w:pPr>
        <w:jc w:val="both"/>
        <w:rPr>
          <w:rFonts w:cs="B Nazanin"/>
          <w:sz w:val="28"/>
          <w:szCs w:val="28"/>
          <w:rtl/>
        </w:rPr>
      </w:pPr>
      <w:r w:rsidRPr="00803259">
        <w:rPr>
          <w:rFonts w:cs="B Nazanin"/>
          <w:sz w:val="28"/>
          <w:szCs w:val="28"/>
          <w:rtl/>
        </w:rPr>
        <w:lastRenderedPageBreak/>
        <w:t xml:space="preserve"> ض ـ نمونه هاي تجاري بي بها كه به تشخيص</w:t>
      </w:r>
      <w:r w:rsidRPr="00803259">
        <w:rPr>
          <w:rFonts w:cs="B Nazanin" w:hint="cs"/>
          <w:sz w:val="28"/>
          <w:szCs w:val="28"/>
          <w:rtl/>
        </w:rPr>
        <w:t xml:space="preserve"> </w:t>
      </w:r>
      <w:r w:rsidRPr="00803259">
        <w:rPr>
          <w:rFonts w:cs="B Nazanin"/>
          <w:sz w:val="28"/>
          <w:szCs w:val="28"/>
          <w:rtl/>
        </w:rPr>
        <w:t>گمرك ذات</w:t>
      </w:r>
      <w:r w:rsidRPr="00803259">
        <w:rPr>
          <w:rFonts w:cs="B Nazanin" w:hint="cs"/>
          <w:sz w:val="28"/>
          <w:szCs w:val="28"/>
          <w:rtl/>
        </w:rPr>
        <w:t xml:space="preserve">ا </w:t>
      </w:r>
      <w:r w:rsidRPr="00803259">
        <w:rPr>
          <w:rFonts w:cs="B Nazanin"/>
          <w:sz w:val="28"/>
          <w:szCs w:val="28"/>
          <w:rtl/>
        </w:rPr>
        <w:t xml:space="preserve"> قيمتي نداشته و در عرف قابل خريد و فروش نباشد، با رعايت كنوانسيون مربوطه</w:t>
      </w:r>
    </w:p>
    <w:p w:rsidR="00286572" w:rsidRPr="00AC0B96" w:rsidRDefault="00286572" w:rsidP="00286572">
      <w:pPr>
        <w:jc w:val="both"/>
        <w:rPr>
          <w:rFonts w:cs="B Nazanin"/>
          <w:sz w:val="28"/>
          <w:szCs w:val="28"/>
        </w:rPr>
      </w:pPr>
      <w:r w:rsidRPr="00AC0B96">
        <w:rPr>
          <w:rFonts w:cs="B Nazanin"/>
          <w:sz w:val="28"/>
          <w:szCs w:val="28"/>
          <w:rtl/>
        </w:rPr>
        <w:t>تبصره ـ در مورد نمونه هاي داراي بهاي ذاتي صاحب كا</w:t>
      </w:r>
      <w:r>
        <w:rPr>
          <w:rFonts w:cs="B Nazanin"/>
          <w:sz w:val="28"/>
          <w:szCs w:val="28"/>
          <w:rtl/>
        </w:rPr>
        <w:t>لا</w:t>
      </w:r>
      <w:r w:rsidRPr="00AC0B96">
        <w:rPr>
          <w:rFonts w:cs="B Nazanin"/>
          <w:sz w:val="28"/>
          <w:szCs w:val="28"/>
          <w:rtl/>
        </w:rPr>
        <w:t xml:space="preserve"> مي تواند با حضور مأموران گمرك آن را غيرقابل فروش ساخته و ترخيص</w:t>
      </w:r>
      <w:r>
        <w:rPr>
          <w:rFonts w:cs="B Nazanin" w:hint="cs"/>
          <w:sz w:val="28"/>
          <w:szCs w:val="28"/>
          <w:rtl/>
        </w:rPr>
        <w:t xml:space="preserve"> </w:t>
      </w:r>
      <w:r w:rsidRPr="00AC0B96">
        <w:rPr>
          <w:rFonts w:cs="B Nazanin"/>
          <w:sz w:val="28"/>
          <w:szCs w:val="28"/>
          <w:rtl/>
        </w:rPr>
        <w:t>نمايد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ط ـ مدالها، نشانها و تنديسهاي اعطائي از طرف دولتها و مؤسسات خارجي بين المللي به طور رسمي به اتباع ايران </w:t>
      </w:r>
    </w:p>
    <w:p w:rsidR="00286572" w:rsidRPr="00AC0B96" w:rsidRDefault="00286572" w:rsidP="00286572">
      <w:pPr>
        <w:jc w:val="both"/>
        <w:rPr>
          <w:rFonts w:cs="B Nazanin"/>
          <w:sz w:val="28"/>
          <w:szCs w:val="28"/>
          <w:rtl/>
        </w:rPr>
      </w:pPr>
      <w:r w:rsidRPr="00AC0B96">
        <w:rPr>
          <w:rFonts w:cs="B Nazanin"/>
          <w:sz w:val="28"/>
          <w:szCs w:val="28"/>
          <w:rtl/>
        </w:rPr>
        <w:t>ظ ـ هواپيماهاي باري و مسافري</w:t>
      </w:r>
    </w:p>
    <w:p w:rsidR="00286572" w:rsidRPr="00AC0B96" w:rsidRDefault="00286572" w:rsidP="00286572">
      <w:pPr>
        <w:jc w:val="both"/>
        <w:rPr>
          <w:rFonts w:cs="B Nazanin"/>
          <w:sz w:val="28"/>
          <w:szCs w:val="28"/>
          <w:rtl/>
        </w:rPr>
      </w:pPr>
      <w:r w:rsidRPr="00AC0B96">
        <w:rPr>
          <w:rFonts w:cs="B Nazanin"/>
          <w:sz w:val="28"/>
          <w:szCs w:val="28"/>
          <w:rtl/>
        </w:rPr>
        <w:t xml:space="preserve"> ع ـ كا</w:t>
      </w:r>
      <w:r>
        <w:rPr>
          <w:rFonts w:cs="B Nazanin"/>
          <w:sz w:val="28"/>
          <w:szCs w:val="28"/>
          <w:rtl/>
        </w:rPr>
        <w:t>لا</w:t>
      </w:r>
      <w:r w:rsidRPr="00AC0B96">
        <w:rPr>
          <w:rFonts w:cs="B Nazanin"/>
          <w:sz w:val="28"/>
          <w:szCs w:val="28"/>
          <w:rtl/>
        </w:rPr>
        <w:t>نما )كاتولوگ(، دفترك )بروشور(، تقويم، لوحهاي فشرده تبليغاتي، كتابچه حاوي مشخصات فني و تجاري كا</w:t>
      </w:r>
      <w:r>
        <w:rPr>
          <w:rFonts w:cs="B Nazanin"/>
          <w:sz w:val="28"/>
          <w:szCs w:val="28"/>
          <w:rtl/>
        </w:rPr>
        <w:t>لا</w:t>
      </w:r>
      <w:r w:rsidRPr="00AC0B96">
        <w:rPr>
          <w:rFonts w:cs="B Nazanin"/>
          <w:sz w:val="28"/>
          <w:szCs w:val="28"/>
          <w:rtl/>
        </w:rPr>
        <w:t>، اسناد مربوط به حمل كا</w:t>
      </w:r>
      <w:r>
        <w:rPr>
          <w:rFonts w:cs="B Nazanin"/>
          <w:sz w:val="28"/>
          <w:szCs w:val="28"/>
          <w:rtl/>
        </w:rPr>
        <w:t>لا</w:t>
      </w:r>
      <w:r w:rsidRPr="00AC0B96">
        <w:rPr>
          <w:rFonts w:cs="B Nazanin"/>
          <w:sz w:val="28"/>
          <w:szCs w:val="28"/>
          <w:rtl/>
        </w:rPr>
        <w:t xml:space="preserve">، نقشه هاي فني فاقد جنبه تجاري </w:t>
      </w:r>
    </w:p>
    <w:p w:rsidR="00286572" w:rsidRPr="00AC0B96" w:rsidRDefault="00286572" w:rsidP="00286572">
      <w:pPr>
        <w:jc w:val="both"/>
        <w:rPr>
          <w:rFonts w:cs="B Nazanin"/>
          <w:sz w:val="28"/>
          <w:szCs w:val="28"/>
        </w:rPr>
      </w:pPr>
      <w:r w:rsidRPr="00AC0B96">
        <w:rPr>
          <w:rFonts w:cs="B Nazanin"/>
          <w:sz w:val="28"/>
          <w:szCs w:val="28"/>
          <w:rtl/>
        </w:rPr>
        <w:t>غ )منسوخه 01</w:t>
      </w:r>
      <w:r w:rsidRPr="00AC0B96">
        <w:rPr>
          <w:rFonts w:ascii="Arial" w:hAnsi="Arial" w:cs="Arial" w:hint="cs"/>
          <w:sz w:val="28"/>
          <w:szCs w:val="28"/>
          <w:rtl/>
        </w:rPr>
        <w:t>ˏ</w:t>
      </w:r>
      <w:r w:rsidRPr="00AC0B96">
        <w:rPr>
          <w:rFonts w:cs="B Nazanin"/>
          <w:sz w:val="28"/>
          <w:szCs w:val="28"/>
          <w:rtl/>
        </w:rPr>
        <w:t>02</w:t>
      </w:r>
      <w:r w:rsidRPr="00AC0B96">
        <w:rPr>
          <w:rFonts w:ascii="Arial" w:hAnsi="Arial" w:cs="Arial" w:hint="cs"/>
          <w:sz w:val="28"/>
          <w:szCs w:val="28"/>
          <w:rtl/>
        </w:rPr>
        <w:t>ˏ</w:t>
      </w:r>
      <w:r w:rsidRPr="00AC0B96">
        <w:rPr>
          <w:rFonts w:cs="B Nazanin"/>
          <w:sz w:val="28"/>
          <w:szCs w:val="28"/>
          <w:rtl/>
        </w:rPr>
        <w:t>1394 -)واردات ماشين آ</w:t>
      </w:r>
      <w:r>
        <w:rPr>
          <w:rFonts w:cs="B Nazanin"/>
          <w:sz w:val="28"/>
          <w:szCs w:val="28"/>
          <w:rtl/>
        </w:rPr>
        <w:t>لا</w:t>
      </w:r>
      <w:r w:rsidRPr="00AC0B96">
        <w:rPr>
          <w:rFonts w:cs="B Nazanin"/>
          <w:sz w:val="28"/>
          <w:szCs w:val="28"/>
          <w:rtl/>
        </w:rPr>
        <w:t>ت خط توليد كه به تشخيص وزارت صنعت، معدن و تجارت و گمرك جمهوري اس</w:t>
      </w:r>
      <w:r>
        <w:rPr>
          <w:rFonts w:cs="B Nazanin"/>
          <w:sz w:val="28"/>
          <w:szCs w:val="28"/>
          <w:rtl/>
        </w:rPr>
        <w:t>لا</w:t>
      </w:r>
      <w:r w:rsidRPr="00AC0B96">
        <w:rPr>
          <w:rFonts w:cs="B Nazanin"/>
          <w:sz w:val="28"/>
          <w:szCs w:val="28"/>
          <w:rtl/>
        </w:rPr>
        <w:t>مي ايران، مورد نياز واحدهاي توليدي، صنعتي و معدني مجاز مي باشد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هاي موضوع اين ماده مشمول محدوديتها و ممنوعيتها به استثناء محدوديتها و ممنوعيتهاي شرعي و قانوني با رعايت مقررات فصل دوم از بخشنهم اين قانون با عنوان »ممنوعيتها«نمي شود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2 ـ معافيتهاي موضوع بندهاي )چ(تا )د( اين ماده شامل وسايل نقليه نيست</w:t>
      </w:r>
      <w:r w:rsidRPr="00AC0B96">
        <w:rPr>
          <w:rFonts w:cs="B Nazanin"/>
          <w:sz w:val="28"/>
          <w:szCs w:val="28"/>
        </w:rPr>
        <w:t>.</w:t>
      </w:r>
    </w:p>
    <w:p w:rsidR="00286572" w:rsidRDefault="00286572" w:rsidP="00286572">
      <w:pPr>
        <w:jc w:val="both"/>
        <w:rPr>
          <w:rFonts w:cs="B Nazanin"/>
          <w:sz w:val="28"/>
          <w:szCs w:val="28"/>
        </w:rPr>
      </w:pPr>
      <w:r w:rsidRPr="00355633">
        <w:rPr>
          <w:rFonts w:cs="B Nazanin"/>
          <w:b/>
          <w:bCs/>
          <w:sz w:val="28"/>
          <w:szCs w:val="28"/>
          <w:rtl/>
        </w:rPr>
        <w:t>ماده 120</w:t>
      </w:r>
      <w:r w:rsidRPr="00355633">
        <w:rPr>
          <w:rFonts w:cs="B Nazanin" w:hint="cs"/>
          <w:b/>
          <w:bCs/>
          <w:sz w:val="28"/>
          <w:szCs w:val="28"/>
          <w:rtl/>
        </w:rPr>
        <w:t xml:space="preserve"> قانون</w:t>
      </w:r>
      <w:r w:rsidRPr="00355633">
        <w:rPr>
          <w:rFonts w:cs="B Nazanin"/>
          <w:b/>
          <w:bCs/>
          <w:sz w:val="28"/>
          <w:szCs w:val="28"/>
          <w:rtl/>
        </w:rPr>
        <w:t xml:space="preserve"> ـ</w:t>
      </w:r>
      <w:r w:rsidRPr="00AC0B96">
        <w:rPr>
          <w:rFonts w:cs="B Nazanin"/>
          <w:sz w:val="28"/>
          <w:szCs w:val="28"/>
          <w:rtl/>
        </w:rPr>
        <w:t xml:space="preserve"> كا</w:t>
      </w:r>
      <w:r>
        <w:rPr>
          <w:rFonts w:cs="B Nazanin"/>
          <w:sz w:val="28"/>
          <w:szCs w:val="28"/>
          <w:rtl/>
        </w:rPr>
        <w:t>لا</w:t>
      </w:r>
      <w:r w:rsidRPr="00AC0B96">
        <w:rPr>
          <w:rFonts w:cs="B Nazanin"/>
          <w:sz w:val="28"/>
          <w:szCs w:val="28"/>
          <w:rtl/>
        </w:rPr>
        <w:t xml:space="preserve">هاي موضوع بندهاي </w:t>
      </w:r>
      <w:r>
        <w:rPr>
          <w:rFonts w:cs="B Nazanin" w:hint="cs"/>
          <w:sz w:val="28"/>
          <w:szCs w:val="28"/>
          <w:rtl/>
        </w:rPr>
        <w:t>(</w:t>
      </w:r>
      <w:r w:rsidRPr="00AC0B96">
        <w:rPr>
          <w:rFonts w:cs="B Nazanin"/>
          <w:sz w:val="28"/>
          <w:szCs w:val="28"/>
          <w:rtl/>
        </w:rPr>
        <w:t>ب</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ث</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ذ</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ر</w:t>
      </w:r>
      <w:r>
        <w:rPr>
          <w:rFonts w:cs="B Nazanin" w:hint="cs"/>
          <w:sz w:val="28"/>
          <w:szCs w:val="28"/>
          <w:rtl/>
        </w:rPr>
        <w:t>)</w:t>
      </w:r>
      <w:r w:rsidRPr="00AC0B96">
        <w:rPr>
          <w:rFonts w:cs="B Nazanin"/>
          <w:sz w:val="28"/>
          <w:szCs w:val="28"/>
          <w:rtl/>
        </w:rPr>
        <w:t xml:space="preserve">و </w:t>
      </w:r>
      <w:r>
        <w:rPr>
          <w:rFonts w:cs="B Nazanin" w:hint="cs"/>
          <w:sz w:val="28"/>
          <w:szCs w:val="28"/>
          <w:rtl/>
        </w:rPr>
        <w:t>(ژ)</w:t>
      </w:r>
      <w:r w:rsidRPr="00AC0B96">
        <w:rPr>
          <w:rFonts w:cs="B Nazanin"/>
          <w:sz w:val="28"/>
          <w:szCs w:val="28"/>
          <w:rtl/>
        </w:rPr>
        <w:t xml:space="preserve"> ماده</w:t>
      </w:r>
      <w:r>
        <w:rPr>
          <w:rFonts w:cs="B Nazanin" w:hint="cs"/>
          <w:sz w:val="28"/>
          <w:szCs w:val="28"/>
          <w:rtl/>
        </w:rPr>
        <w:t>(</w:t>
      </w:r>
      <w:r w:rsidRPr="00AC0B96">
        <w:rPr>
          <w:rFonts w:cs="B Nazanin"/>
          <w:sz w:val="28"/>
          <w:szCs w:val="28"/>
          <w:rtl/>
        </w:rPr>
        <w:t>119 )</w:t>
      </w:r>
      <w:r>
        <w:rPr>
          <w:rFonts w:cs="B Nazanin" w:hint="cs"/>
          <w:sz w:val="28"/>
          <w:szCs w:val="28"/>
          <w:rtl/>
        </w:rPr>
        <w:t xml:space="preserve"> </w:t>
      </w:r>
      <w:r w:rsidRPr="00AC0B96">
        <w:rPr>
          <w:rFonts w:cs="B Nazanin"/>
          <w:sz w:val="28"/>
          <w:szCs w:val="28"/>
          <w:rtl/>
        </w:rPr>
        <w:t>اين قانون و كا</w:t>
      </w:r>
      <w:r>
        <w:rPr>
          <w:rFonts w:cs="B Nazanin"/>
          <w:sz w:val="28"/>
          <w:szCs w:val="28"/>
          <w:rtl/>
        </w:rPr>
        <w:t>لا</w:t>
      </w:r>
      <w:r w:rsidRPr="00AC0B96">
        <w:rPr>
          <w:rFonts w:cs="B Nazanin"/>
          <w:sz w:val="28"/>
          <w:szCs w:val="28"/>
          <w:rtl/>
        </w:rPr>
        <w:t>هايي كه به موجب قوانين خاص يا تصويب نامه هاي هيأت وزيران با معافيت از حقوق ورودي ترخيص</w:t>
      </w:r>
      <w:r>
        <w:rPr>
          <w:rFonts w:cs="B Nazanin" w:hint="cs"/>
          <w:sz w:val="28"/>
          <w:szCs w:val="28"/>
          <w:rtl/>
        </w:rPr>
        <w:t xml:space="preserve"> </w:t>
      </w:r>
      <w:r w:rsidRPr="00AC0B96">
        <w:rPr>
          <w:rFonts w:cs="B Nazanin"/>
          <w:sz w:val="28"/>
          <w:szCs w:val="28"/>
          <w:rtl/>
        </w:rPr>
        <w:t>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w:t>
      </w:r>
      <w:r>
        <w:rPr>
          <w:rFonts w:cs="B Nazanin"/>
          <w:sz w:val="28"/>
          <w:szCs w:val="28"/>
          <w:rtl/>
        </w:rPr>
        <w:t>لا</w:t>
      </w:r>
      <w:r w:rsidRPr="00AC0B96">
        <w:rPr>
          <w:rFonts w:cs="B Nazanin"/>
          <w:sz w:val="28"/>
          <w:szCs w:val="28"/>
          <w:rtl/>
        </w:rPr>
        <w:t>ك در نظر گرفته مي شود، پرداخت كند</w:t>
      </w:r>
      <w:r w:rsidRPr="00AC0B96">
        <w:rPr>
          <w:rFonts w:cs="B Nazanin"/>
          <w:sz w:val="28"/>
          <w:szCs w:val="28"/>
        </w:rPr>
        <w:t xml:space="preserve">. </w:t>
      </w:r>
      <w:r w:rsidRPr="00AC0B96">
        <w:rPr>
          <w:rFonts w:cs="B Nazanin"/>
          <w:sz w:val="28"/>
          <w:szCs w:val="28"/>
          <w:rtl/>
        </w:rPr>
        <w:t>مواردي كه طبق مقررات مربوط براي واگذاري نحوه ديگري مقرر شده باشد، مستثني است</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واگذاري كا</w:t>
      </w:r>
      <w:r>
        <w:rPr>
          <w:rFonts w:cs="B Nazanin"/>
          <w:sz w:val="28"/>
          <w:szCs w:val="28"/>
          <w:rtl/>
        </w:rPr>
        <w:t>لا</w:t>
      </w:r>
      <w:r w:rsidRPr="00AC0B96">
        <w:rPr>
          <w:rFonts w:cs="B Nazanin"/>
          <w:sz w:val="28"/>
          <w:szCs w:val="28"/>
          <w:rtl/>
        </w:rPr>
        <w:t>ي موضوع اين ماده قبل از پنج سال از تاريخ ترخيصمستلزم اخذ مجوزهاي ورود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ماده 121 ـ حقوق ورودي قطعات و لوازم و موادي كه براي مصرف در ساخت يا مونتاژ يا بسته بندي اشياء يا مواد يا دستگاهها وارد مي گردد در مواردي كه مشمول</w:t>
      </w:r>
      <w:r w:rsidRPr="0038477F">
        <w:rPr>
          <w:rFonts w:cs="B Nazanin"/>
          <w:sz w:val="28"/>
          <w:szCs w:val="28"/>
          <w:rtl/>
        </w:rPr>
        <w:t xml:space="preserve"> </w:t>
      </w:r>
      <w:r w:rsidRPr="00AC0B96">
        <w:rPr>
          <w:rFonts w:cs="B Nazanin"/>
          <w:sz w:val="28"/>
          <w:szCs w:val="28"/>
          <w:rtl/>
        </w:rPr>
        <w:t xml:space="preserve">رديفي از جدول تعرفه شود كه </w:t>
      </w:r>
      <w:r w:rsidRPr="0038477F">
        <w:rPr>
          <w:rFonts w:cs="B Nazanin" w:hint="cs"/>
          <w:sz w:val="28"/>
          <w:szCs w:val="28"/>
          <w:rtl/>
        </w:rPr>
        <w:t>مجموعا</w:t>
      </w:r>
      <w:r w:rsidRPr="00AC0B96">
        <w:rPr>
          <w:rFonts w:cs="B Nazanin"/>
          <w:sz w:val="28"/>
          <w:szCs w:val="28"/>
          <w:rtl/>
        </w:rPr>
        <w:t xml:space="preserve"> مأخذ حقوق ورودي آن بيشتر از جمع مأخذ حقوق ورودي شي ء يا ماده يا دستگاه آماده باشد به تشخيص و نظارت وزارت صنعت، معدن و تجارت به مأخذ حقوق ورودي شي ء يا ماده يا دستگاه آماده مربوط وصول مي شود</w:t>
      </w:r>
      <w:r w:rsidRPr="00AC0B96">
        <w:rPr>
          <w:rFonts w:cs="B Nazanin"/>
          <w:sz w:val="28"/>
          <w:szCs w:val="28"/>
        </w:rPr>
        <w:t xml:space="preserve">. </w:t>
      </w:r>
    </w:p>
    <w:p w:rsidR="00286572" w:rsidRDefault="00286572" w:rsidP="00286572">
      <w:pPr>
        <w:jc w:val="both"/>
        <w:rPr>
          <w:rFonts w:cs="B Nazanin"/>
          <w:b/>
          <w:bCs/>
          <w:sz w:val="28"/>
          <w:szCs w:val="28"/>
          <w:rtl/>
        </w:rPr>
      </w:pPr>
    </w:p>
    <w:p w:rsidR="00286572" w:rsidRPr="00AC0B96" w:rsidRDefault="00286572" w:rsidP="00286572">
      <w:pPr>
        <w:jc w:val="both"/>
        <w:rPr>
          <w:rFonts w:cs="B Nazanin"/>
          <w:b/>
          <w:bCs/>
          <w:sz w:val="28"/>
          <w:szCs w:val="28"/>
          <w:rtl/>
        </w:rPr>
      </w:pPr>
      <w:r w:rsidRPr="00AC0B96">
        <w:rPr>
          <w:rFonts w:cs="B Nazanin"/>
          <w:b/>
          <w:bCs/>
          <w:sz w:val="28"/>
          <w:szCs w:val="28"/>
          <w:rtl/>
        </w:rPr>
        <w:lastRenderedPageBreak/>
        <w:t xml:space="preserve">فصل دوم ـ ممنوعيتها </w:t>
      </w:r>
    </w:p>
    <w:p w:rsidR="00286572" w:rsidRPr="00AC0B96" w:rsidRDefault="00286572" w:rsidP="00286572">
      <w:pPr>
        <w:jc w:val="both"/>
        <w:rPr>
          <w:rFonts w:cs="B Nazanin"/>
          <w:b/>
          <w:bCs/>
          <w:sz w:val="28"/>
          <w:szCs w:val="28"/>
          <w:rtl/>
        </w:rPr>
      </w:pPr>
      <w:r w:rsidRPr="00AC0B96">
        <w:rPr>
          <w:rFonts w:cs="B Nazanin"/>
          <w:b/>
          <w:bCs/>
          <w:sz w:val="28"/>
          <w:szCs w:val="28"/>
          <w:rtl/>
        </w:rPr>
        <w:t>مبحث اول ـ ممنوعيتها در ورود قطعي</w:t>
      </w:r>
    </w:p>
    <w:p w:rsidR="00286572" w:rsidRPr="00AC0B96" w:rsidRDefault="00286572" w:rsidP="00286572">
      <w:pPr>
        <w:jc w:val="both"/>
        <w:rPr>
          <w:rFonts w:cs="B Nazanin"/>
          <w:sz w:val="28"/>
          <w:szCs w:val="28"/>
        </w:rPr>
      </w:pPr>
      <w:r w:rsidRPr="00AC0B96">
        <w:rPr>
          <w:rFonts w:cs="B Nazanin"/>
          <w:sz w:val="28"/>
          <w:szCs w:val="28"/>
          <w:rtl/>
        </w:rPr>
        <w:t xml:space="preserve"> ماده 122 ـ ورود قطعي كا</w:t>
      </w:r>
      <w:r>
        <w:rPr>
          <w:rFonts w:cs="B Nazanin"/>
          <w:sz w:val="28"/>
          <w:szCs w:val="28"/>
          <w:rtl/>
        </w:rPr>
        <w:t>لا</w:t>
      </w:r>
      <w:r w:rsidRPr="00AC0B96">
        <w:rPr>
          <w:rFonts w:cs="B Nazanin"/>
          <w:sz w:val="28"/>
          <w:szCs w:val="28"/>
          <w:rtl/>
        </w:rPr>
        <w:t>هاي مشروحه زير ممنوع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ممنوعه بر اساس شرع مقدس اس</w:t>
      </w:r>
      <w:r>
        <w:rPr>
          <w:rFonts w:cs="B Nazanin"/>
          <w:sz w:val="28"/>
          <w:szCs w:val="28"/>
          <w:rtl/>
        </w:rPr>
        <w:t>لا</w:t>
      </w:r>
      <w:r w:rsidRPr="00AC0B96">
        <w:rPr>
          <w:rFonts w:cs="B Nazanin"/>
          <w:sz w:val="28"/>
          <w:szCs w:val="28"/>
          <w:rtl/>
        </w:rPr>
        <w:t xml:space="preserve">م و به موجب قانون </w:t>
      </w:r>
    </w:p>
    <w:p w:rsidR="00286572" w:rsidRPr="00AC0B96" w:rsidRDefault="00286572" w:rsidP="00286572">
      <w:pPr>
        <w:jc w:val="both"/>
        <w:rPr>
          <w:rFonts w:cs="B Nazanin"/>
          <w:sz w:val="28"/>
          <w:szCs w:val="28"/>
          <w:rtl/>
        </w:rPr>
      </w:pPr>
      <w:r w:rsidRPr="00AC0B96">
        <w:rPr>
          <w:rFonts w:cs="B Nazanin"/>
          <w:sz w:val="28"/>
          <w:szCs w:val="28"/>
          <w:rtl/>
        </w:rPr>
        <w:t>ب ـ كا</w:t>
      </w:r>
      <w:r>
        <w:rPr>
          <w:rFonts w:cs="B Nazanin"/>
          <w:sz w:val="28"/>
          <w:szCs w:val="28"/>
          <w:rtl/>
        </w:rPr>
        <w:t>لا</w:t>
      </w:r>
      <w:r w:rsidRPr="00AC0B96">
        <w:rPr>
          <w:rFonts w:cs="B Nazanin"/>
          <w:sz w:val="28"/>
          <w:szCs w:val="28"/>
          <w:rtl/>
        </w:rPr>
        <w:t>هاي ممنوع شده به موجب جدول تعرفه گمركي يا تصويب نامه هاي متكي به قانون</w:t>
      </w:r>
    </w:p>
    <w:p w:rsidR="00286572" w:rsidRPr="00AC0B96" w:rsidRDefault="00286572" w:rsidP="00286572">
      <w:pPr>
        <w:jc w:val="both"/>
        <w:rPr>
          <w:rFonts w:cs="B Nazanin"/>
          <w:sz w:val="28"/>
          <w:szCs w:val="28"/>
          <w:rtl/>
        </w:rPr>
      </w:pPr>
      <w:r w:rsidRPr="00AC0B96">
        <w:rPr>
          <w:rFonts w:cs="B Nazanin"/>
          <w:sz w:val="28"/>
          <w:szCs w:val="28"/>
          <w:rtl/>
        </w:rPr>
        <w:t xml:space="preserve"> پ ـ اسلحه از هر قبيل، باروت، چاشني، فشنگ، گلوله و ساير مهمات جنگي، ديناميت و مواد محترقه و منفجره مگر با اع</w:t>
      </w:r>
      <w:r>
        <w:rPr>
          <w:rFonts w:cs="B Nazanin"/>
          <w:sz w:val="28"/>
          <w:szCs w:val="28"/>
          <w:rtl/>
        </w:rPr>
        <w:t>لا</w:t>
      </w:r>
      <w:r w:rsidRPr="00AC0B96">
        <w:rPr>
          <w:rFonts w:cs="B Nazanin"/>
          <w:sz w:val="28"/>
          <w:szCs w:val="28"/>
          <w:rtl/>
        </w:rPr>
        <w:t xml:space="preserve">م و موافقت وزارت دفاع و پشتيباني نيروهاي مسلح </w:t>
      </w:r>
    </w:p>
    <w:p w:rsidR="00286572" w:rsidRPr="00AC0B96" w:rsidRDefault="00286572" w:rsidP="00286572">
      <w:pPr>
        <w:jc w:val="both"/>
        <w:rPr>
          <w:rFonts w:cs="B Nazanin"/>
          <w:sz w:val="28"/>
          <w:szCs w:val="28"/>
          <w:rtl/>
        </w:rPr>
      </w:pPr>
      <w:r w:rsidRPr="00AC0B96">
        <w:rPr>
          <w:rFonts w:cs="B Nazanin"/>
          <w:sz w:val="28"/>
          <w:szCs w:val="28"/>
          <w:rtl/>
        </w:rPr>
        <w:t>ت ـ مواد مخدر و روانگردان از هر قبيل و پيشسازهاي آنها مگر با موافقت وزارت بهداشت، درمان و آموزش پزشكي در هر مورد</w:t>
      </w:r>
    </w:p>
    <w:p w:rsidR="00286572" w:rsidRPr="00AC0B96" w:rsidRDefault="00286572" w:rsidP="00286572">
      <w:pPr>
        <w:jc w:val="both"/>
        <w:rPr>
          <w:rFonts w:cs="B Nazanin"/>
          <w:sz w:val="28"/>
          <w:szCs w:val="28"/>
          <w:rtl/>
        </w:rPr>
      </w:pPr>
      <w:r w:rsidRPr="00AC0B96">
        <w:rPr>
          <w:rFonts w:cs="B Nazanin"/>
          <w:sz w:val="28"/>
          <w:szCs w:val="28"/>
          <w:rtl/>
        </w:rPr>
        <w:t xml:space="preserve"> ث ـ دستگاههاي فرستنده از هر نوع و قطعات متعلق به آنها مگر با موافقت وزارت ارتباطات و فناوري اط</w:t>
      </w:r>
      <w:r>
        <w:rPr>
          <w:rFonts w:cs="B Nazanin"/>
          <w:sz w:val="28"/>
          <w:szCs w:val="28"/>
          <w:rtl/>
        </w:rPr>
        <w:t>لا</w:t>
      </w:r>
      <w:r w:rsidRPr="00AC0B96">
        <w:rPr>
          <w:rFonts w:cs="B Nazanin"/>
          <w:sz w:val="28"/>
          <w:szCs w:val="28"/>
          <w:rtl/>
        </w:rPr>
        <w:t xml:space="preserve">عات در هر مورد </w:t>
      </w:r>
    </w:p>
    <w:p w:rsidR="00286572" w:rsidRPr="00AC0B96" w:rsidRDefault="00286572" w:rsidP="00286572">
      <w:pPr>
        <w:jc w:val="both"/>
        <w:rPr>
          <w:rFonts w:cs="B Nazanin"/>
          <w:sz w:val="28"/>
          <w:szCs w:val="28"/>
          <w:rtl/>
        </w:rPr>
      </w:pPr>
      <w:r w:rsidRPr="00AC0B96">
        <w:rPr>
          <w:rFonts w:cs="B Nazanin"/>
          <w:sz w:val="28"/>
          <w:szCs w:val="28"/>
          <w:rtl/>
        </w:rPr>
        <w:t>ج ـ دستگاه مخصوص عكاسي و فيلمبرداري هوايي مگر با موافقت وزارت دفاع و پشتيباني نيروهاي مسلح</w:t>
      </w:r>
    </w:p>
    <w:p w:rsidR="00286572" w:rsidRPr="00AC0B96" w:rsidRDefault="00286572" w:rsidP="00286572">
      <w:pPr>
        <w:jc w:val="both"/>
        <w:rPr>
          <w:rFonts w:cs="B Nazanin"/>
          <w:sz w:val="28"/>
          <w:szCs w:val="28"/>
          <w:rtl/>
        </w:rPr>
      </w:pPr>
      <w:r w:rsidRPr="00AC0B96">
        <w:rPr>
          <w:rFonts w:cs="B Nazanin"/>
          <w:sz w:val="28"/>
          <w:szCs w:val="28"/>
          <w:rtl/>
        </w:rPr>
        <w:t xml:space="preserve"> چ ـ سامانه )سيستم (هاي استراق سمع، فرستنده ها و ضبط كننده هاي كوچك اعم از ريزدوربينها و ريزميكروفونها با قابليت جاسوسي و فرستنده هاي خاص و پوششي با سرعت با</w:t>
      </w:r>
      <w:r>
        <w:rPr>
          <w:rFonts w:cs="B Nazanin"/>
          <w:sz w:val="28"/>
          <w:szCs w:val="28"/>
          <w:rtl/>
        </w:rPr>
        <w:t>لا</w:t>
      </w:r>
      <w:r w:rsidRPr="00AC0B96">
        <w:rPr>
          <w:rFonts w:cs="B Nazanin"/>
          <w:sz w:val="28"/>
          <w:szCs w:val="28"/>
          <w:rtl/>
        </w:rPr>
        <w:t>، انواع كا</w:t>
      </w:r>
      <w:r>
        <w:rPr>
          <w:rFonts w:cs="B Nazanin"/>
          <w:sz w:val="28"/>
          <w:szCs w:val="28"/>
          <w:rtl/>
        </w:rPr>
        <w:t>لا</w:t>
      </w:r>
      <w:r w:rsidRPr="00AC0B96">
        <w:rPr>
          <w:rFonts w:cs="B Nazanin"/>
          <w:sz w:val="28"/>
          <w:szCs w:val="28"/>
          <w:rtl/>
        </w:rPr>
        <w:t xml:space="preserve"> يا سامانه )سيستم(هاي با قابليت كنترل و شنود ارتباطات با سيم و بي سيم )مونيتورينگ( و سامانه )سيستم (هاي رمزكننده كه در راستاي اهداف جاسوسي كاربرد دارند مگر با موافقت وزارت اط</w:t>
      </w:r>
      <w:r>
        <w:rPr>
          <w:rFonts w:cs="B Nazanin"/>
          <w:sz w:val="28"/>
          <w:szCs w:val="28"/>
          <w:rtl/>
        </w:rPr>
        <w:t>لا</w:t>
      </w:r>
      <w:r w:rsidRPr="00AC0B96">
        <w:rPr>
          <w:rFonts w:cs="B Nazanin"/>
          <w:sz w:val="28"/>
          <w:szCs w:val="28"/>
          <w:rtl/>
        </w:rPr>
        <w:t>عات در هر مورد</w:t>
      </w:r>
    </w:p>
    <w:p w:rsidR="00286572" w:rsidRPr="00AC0B96" w:rsidRDefault="00286572" w:rsidP="00286572">
      <w:pPr>
        <w:jc w:val="both"/>
        <w:rPr>
          <w:rFonts w:cs="B Nazanin"/>
          <w:sz w:val="28"/>
          <w:szCs w:val="28"/>
          <w:rtl/>
        </w:rPr>
      </w:pPr>
      <w:r w:rsidRPr="00AC0B96">
        <w:rPr>
          <w:rFonts w:cs="B Nazanin"/>
          <w:sz w:val="28"/>
          <w:szCs w:val="28"/>
          <w:rtl/>
        </w:rPr>
        <w:t xml:space="preserve"> تبصره 1 ـ ورود كا</w:t>
      </w:r>
      <w:r>
        <w:rPr>
          <w:rFonts w:cs="B Nazanin"/>
          <w:sz w:val="28"/>
          <w:szCs w:val="28"/>
          <w:rtl/>
        </w:rPr>
        <w:t>لا</w:t>
      </w:r>
      <w:r w:rsidRPr="00AC0B96">
        <w:rPr>
          <w:rFonts w:cs="B Nazanin"/>
          <w:sz w:val="28"/>
          <w:szCs w:val="28"/>
          <w:rtl/>
        </w:rPr>
        <w:t>هاي الكترونيكي و مخابراتي با كاربرد تجاري و مدل خاص كه مورد سوء استفاده جاسوسي قرار مي گيرند و همچنين كا</w:t>
      </w:r>
      <w:r>
        <w:rPr>
          <w:rFonts w:cs="B Nazanin"/>
          <w:sz w:val="28"/>
          <w:szCs w:val="28"/>
          <w:rtl/>
        </w:rPr>
        <w:t>لا</w:t>
      </w:r>
      <w:r w:rsidRPr="00AC0B96">
        <w:rPr>
          <w:rFonts w:cs="B Nazanin"/>
          <w:sz w:val="28"/>
          <w:szCs w:val="28"/>
          <w:rtl/>
        </w:rPr>
        <w:t>ها و مواد دارويي، غذايي، معدني، سموم و مواد آلي كه به عنوان كا</w:t>
      </w:r>
      <w:r>
        <w:rPr>
          <w:rFonts w:cs="B Nazanin"/>
          <w:sz w:val="28"/>
          <w:szCs w:val="28"/>
          <w:rtl/>
        </w:rPr>
        <w:t>لا</w:t>
      </w:r>
      <w:r w:rsidRPr="00AC0B96">
        <w:rPr>
          <w:rFonts w:cs="B Nazanin"/>
          <w:sz w:val="28"/>
          <w:szCs w:val="28"/>
          <w:rtl/>
        </w:rPr>
        <w:t>ي دومنظوره مورد سوء استفاده بيوتروريزم قرار مي گيرند بر اساس اع</w:t>
      </w:r>
      <w:r>
        <w:rPr>
          <w:rFonts w:cs="B Nazanin"/>
          <w:sz w:val="28"/>
          <w:szCs w:val="28"/>
          <w:rtl/>
        </w:rPr>
        <w:t>لا</w:t>
      </w:r>
      <w:r w:rsidRPr="00AC0B96">
        <w:rPr>
          <w:rFonts w:cs="B Nazanin"/>
          <w:sz w:val="28"/>
          <w:szCs w:val="28"/>
          <w:rtl/>
        </w:rPr>
        <w:t>م وزارت اط</w:t>
      </w:r>
      <w:r>
        <w:rPr>
          <w:rFonts w:cs="B Nazanin"/>
          <w:sz w:val="28"/>
          <w:szCs w:val="28"/>
          <w:rtl/>
        </w:rPr>
        <w:t>لا</w:t>
      </w:r>
      <w:r w:rsidRPr="00AC0B96">
        <w:rPr>
          <w:rFonts w:cs="B Nazanin"/>
          <w:sz w:val="28"/>
          <w:szCs w:val="28"/>
          <w:rtl/>
        </w:rPr>
        <w:t>عات حسب مورد ممنوع مي گردد</w:t>
      </w:r>
      <w:r w:rsidRPr="00AC0B96">
        <w:rPr>
          <w:rFonts w:cs="B Nazanin"/>
          <w:sz w:val="28"/>
          <w:szCs w:val="28"/>
        </w:rPr>
        <w:t xml:space="preserve">. </w:t>
      </w:r>
    </w:p>
    <w:p w:rsidR="00286572" w:rsidRPr="00AC0B96" w:rsidRDefault="00286572" w:rsidP="00286572">
      <w:pPr>
        <w:jc w:val="both"/>
        <w:rPr>
          <w:rFonts w:cs="B Nazanin"/>
          <w:sz w:val="28"/>
          <w:szCs w:val="28"/>
          <w:rtl/>
        </w:rPr>
      </w:pPr>
      <w:r w:rsidRPr="00AC0B96">
        <w:rPr>
          <w:rFonts w:cs="B Nazanin"/>
          <w:sz w:val="28"/>
          <w:szCs w:val="28"/>
          <w:rtl/>
        </w:rPr>
        <w:t>تبصره 2 ـ فهرست و مشخصات كا</w:t>
      </w:r>
      <w:r>
        <w:rPr>
          <w:rFonts w:cs="B Nazanin"/>
          <w:sz w:val="28"/>
          <w:szCs w:val="28"/>
          <w:rtl/>
        </w:rPr>
        <w:t>لا</w:t>
      </w:r>
      <w:r w:rsidRPr="00AC0B96">
        <w:rPr>
          <w:rFonts w:cs="B Nazanin"/>
          <w:sz w:val="28"/>
          <w:szCs w:val="28"/>
          <w:rtl/>
        </w:rPr>
        <w:t>هاي موضوع اين بند و تبصره )1)توسط وزارت اط</w:t>
      </w:r>
      <w:r>
        <w:rPr>
          <w:rFonts w:cs="B Nazanin"/>
          <w:sz w:val="28"/>
          <w:szCs w:val="28"/>
          <w:rtl/>
        </w:rPr>
        <w:t>لا</w:t>
      </w:r>
      <w:r w:rsidRPr="00AC0B96">
        <w:rPr>
          <w:rFonts w:cs="B Nazanin"/>
          <w:sz w:val="28"/>
          <w:szCs w:val="28"/>
          <w:rtl/>
        </w:rPr>
        <w:t>عات تعيين و به گمرك ايران اع</w:t>
      </w:r>
      <w:r>
        <w:rPr>
          <w:rFonts w:cs="B Nazanin"/>
          <w:sz w:val="28"/>
          <w:szCs w:val="28"/>
          <w:rtl/>
        </w:rPr>
        <w:t>لا</w:t>
      </w:r>
      <w:r w:rsidRPr="00AC0B96">
        <w:rPr>
          <w:rFonts w:cs="B Nazanin"/>
          <w:sz w:val="28"/>
          <w:szCs w:val="28"/>
          <w:rtl/>
        </w:rPr>
        <w:t>م مي گردد</w:t>
      </w:r>
      <w:r w:rsidRPr="00AC0B96">
        <w:rPr>
          <w:rFonts w:cs="B Nazanin" w:hint="cs"/>
          <w:sz w:val="28"/>
          <w:szCs w:val="28"/>
          <w:rtl/>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ح ـ حاملين صوت و تصوير ضبط شده خ</w:t>
      </w:r>
      <w:r>
        <w:rPr>
          <w:rFonts w:cs="B Nazanin"/>
          <w:sz w:val="28"/>
          <w:szCs w:val="28"/>
          <w:rtl/>
        </w:rPr>
        <w:t>لا</w:t>
      </w:r>
      <w:r w:rsidRPr="00AC0B96">
        <w:rPr>
          <w:rFonts w:cs="B Nazanin"/>
          <w:sz w:val="28"/>
          <w:szCs w:val="28"/>
          <w:rtl/>
        </w:rPr>
        <w:t>ف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286572" w:rsidRPr="00AC0B96" w:rsidRDefault="00286572" w:rsidP="00286572">
      <w:pPr>
        <w:jc w:val="both"/>
        <w:rPr>
          <w:rFonts w:cs="B Nazanin"/>
          <w:sz w:val="28"/>
          <w:szCs w:val="28"/>
          <w:rtl/>
        </w:rPr>
      </w:pPr>
      <w:r w:rsidRPr="00AC0B96">
        <w:rPr>
          <w:rFonts w:cs="B Nazanin"/>
          <w:sz w:val="28"/>
          <w:szCs w:val="28"/>
          <w:rtl/>
        </w:rPr>
        <w:t>خ ـ كتاب، روزنامه، مجله، صور، ع</w:t>
      </w:r>
      <w:r>
        <w:rPr>
          <w:rFonts w:cs="B Nazanin"/>
          <w:sz w:val="28"/>
          <w:szCs w:val="28"/>
          <w:rtl/>
        </w:rPr>
        <w:t>لا</w:t>
      </w:r>
      <w:r w:rsidRPr="00AC0B96">
        <w:rPr>
          <w:rFonts w:cs="B Nazanin"/>
          <w:sz w:val="28"/>
          <w:szCs w:val="28"/>
          <w:rtl/>
        </w:rPr>
        <w:t>مت و هر نوع نوشته مخ</w:t>
      </w:r>
      <w:r>
        <w:rPr>
          <w:rFonts w:cs="B Nazanin" w:hint="cs"/>
          <w:sz w:val="28"/>
          <w:szCs w:val="28"/>
          <w:rtl/>
        </w:rPr>
        <w:t>الف</w:t>
      </w:r>
      <w:r w:rsidRPr="00AC0B96">
        <w:rPr>
          <w:rFonts w:cs="B Nazanin"/>
          <w:sz w:val="28"/>
          <w:szCs w:val="28"/>
          <w:rtl/>
        </w:rPr>
        <w:t xml:space="preserve">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286572" w:rsidRPr="00AC0B96" w:rsidRDefault="00286572" w:rsidP="00286572">
      <w:pPr>
        <w:jc w:val="both"/>
        <w:rPr>
          <w:rFonts w:cs="B Nazanin"/>
          <w:sz w:val="28"/>
          <w:szCs w:val="28"/>
          <w:rtl/>
        </w:rPr>
      </w:pPr>
      <w:r w:rsidRPr="00AC0B96">
        <w:rPr>
          <w:rFonts w:cs="B Nazanin"/>
          <w:sz w:val="28"/>
          <w:szCs w:val="28"/>
          <w:rtl/>
        </w:rPr>
        <w:lastRenderedPageBreak/>
        <w:t>د ـ كا</w:t>
      </w:r>
      <w:r>
        <w:rPr>
          <w:rFonts w:cs="B Nazanin"/>
          <w:sz w:val="28"/>
          <w:szCs w:val="28"/>
          <w:rtl/>
        </w:rPr>
        <w:t>لا</w:t>
      </w:r>
      <w:r w:rsidRPr="00AC0B96">
        <w:rPr>
          <w:rFonts w:cs="B Nazanin"/>
          <w:sz w:val="28"/>
          <w:szCs w:val="28"/>
          <w:rtl/>
        </w:rPr>
        <w:t>هاي داراي عبارت يا ع</w:t>
      </w:r>
      <w:r>
        <w:rPr>
          <w:rFonts w:cs="B Nazanin"/>
          <w:sz w:val="28"/>
          <w:szCs w:val="28"/>
          <w:rtl/>
        </w:rPr>
        <w:t>لا</w:t>
      </w:r>
      <w:r w:rsidRPr="00AC0B96">
        <w:rPr>
          <w:rFonts w:cs="B Nazanin"/>
          <w:sz w:val="28"/>
          <w:szCs w:val="28"/>
          <w:rtl/>
        </w:rPr>
        <w:t>متي مخالف نظم عمومي يا شؤون ملي يا عفت عمومي و يا مذهب رسمي كشور روي خود آنها يا روي لفاف آنها و يا در اسناد مربوط به آنها</w:t>
      </w:r>
    </w:p>
    <w:p w:rsidR="00286572" w:rsidRPr="00AC0B96" w:rsidRDefault="00286572" w:rsidP="00286572">
      <w:pPr>
        <w:jc w:val="both"/>
        <w:rPr>
          <w:rFonts w:cs="B Nazanin"/>
          <w:sz w:val="28"/>
          <w:szCs w:val="28"/>
          <w:rtl/>
        </w:rPr>
      </w:pPr>
      <w:r w:rsidRPr="00AC0B96">
        <w:rPr>
          <w:rFonts w:cs="B Nazanin"/>
          <w:sz w:val="28"/>
          <w:szCs w:val="28"/>
          <w:rtl/>
        </w:rPr>
        <w:t xml:space="preserve"> ذ ـ اسكناس هاي خارجي از جريان قانوني خارج شده، اسكناس، تمبر و برچسب )باندرول(تقلبي و بليط بخت آزمايي )</w:t>
      </w:r>
      <w:r>
        <w:rPr>
          <w:rFonts w:cs="B Nazanin"/>
          <w:sz w:val="28"/>
          <w:szCs w:val="28"/>
          <w:rtl/>
        </w:rPr>
        <w:t>لا</w:t>
      </w:r>
      <w:r w:rsidRPr="00AC0B96">
        <w:rPr>
          <w:rFonts w:cs="B Nazanin"/>
          <w:sz w:val="28"/>
          <w:szCs w:val="28"/>
          <w:rtl/>
        </w:rPr>
        <w:t>تاري</w:t>
      </w:r>
      <w:r w:rsidRPr="00AC0B96">
        <w:rPr>
          <w:rFonts w:cs="B Nazanin" w:hint="cs"/>
          <w:sz w:val="28"/>
          <w:szCs w:val="28"/>
          <w:rtl/>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ر ـ كا</w:t>
      </w:r>
      <w:r>
        <w:rPr>
          <w:rFonts w:cs="B Nazanin"/>
          <w:sz w:val="28"/>
          <w:szCs w:val="28"/>
          <w:rtl/>
        </w:rPr>
        <w:t>لا</w:t>
      </w:r>
      <w:r w:rsidRPr="00AC0B96">
        <w:rPr>
          <w:rFonts w:cs="B Nazanin"/>
          <w:sz w:val="28"/>
          <w:szCs w:val="28"/>
          <w:rtl/>
        </w:rPr>
        <w:t>هاي داراي نشاني يا نام يا ع</w:t>
      </w:r>
      <w:r>
        <w:rPr>
          <w:rFonts w:cs="B Nazanin"/>
          <w:sz w:val="28"/>
          <w:szCs w:val="28"/>
          <w:rtl/>
        </w:rPr>
        <w:t>لا</w:t>
      </w:r>
      <w:r w:rsidRPr="00AC0B96">
        <w:rPr>
          <w:rFonts w:cs="B Nazanin"/>
          <w:sz w:val="28"/>
          <w:szCs w:val="28"/>
          <w:rtl/>
        </w:rPr>
        <w:t>مت يا مشخصات ديگري بر روي خود كا</w:t>
      </w:r>
      <w:r>
        <w:rPr>
          <w:rFonts w:cs="B Nazanin"/>
          <w:sz w:val="28"/>
          <w:szCs w:val="28"/>
          <w:rtl/>
        </w:rPr>
        <w:t>لا</w:t>
      </w:r>
      <w:r w:rsidRPr="00AC0B96">
        <w:rPr>
          <w:rFonts w:cs="B Nazanin"/>
          <w:sz w:val="28"/>
          <w:szCs w:val="28"/>
          <w:rtl/>
        </w:rPr>
        <w:t xml:space="preserve"> يا روي لفاف آنها به منظور فراهم كردن موجبات اغفال خريدار و مصرف كننده نسبت به سازنده يا محل ساخت يا خواص يا مشخصات اصلي آن كا</w:t>
      </w:r>
      <w:r>
        <w:rPr>
          <w:rFonts w:cs="B Nazanin"/>
          <w:sz w:val="28"/>
          <w:szCs w:val="28"/>
          <w:rtl/>
        </w:rPr>
        <w:t>لا</w:t>
      </w:r>
      <w:r w:rsidRPr="00AC0B96">
        <w:rPr>
          <w:rFonts w:cs="B Nazanin"/>
          <w:sz w:val="28"/>
          <w:szCs w:val="28"/>
          <w:rtl/>
        </w:rPr>
        <w:t xml:space="preserve"> </w:t>
      </w:r>
    </w:p>
    <w:p w:rsidR="00286572" w:rsidRPr="00AC0B96" w:rsidRDefault="00286572" w:rsidP="00286572">
      <w:pPr>
        <w:jc w:val="both"/>
        <w:rPr>
          <w:rFonts w:cs="B Nazanin"/>
          <w:sz w:val="28"/>
          <w:szCs w:val="28"/>
          <w:rtl/>
        </w:rPr>
      </w:pPr>
      <w:r w:rsidRPr="00AC0B96">
        <w:rPr>
          <w:rFonts w:cs="B Nazanin"/>
          <w:sz w:val="28"/>
          <w:szCs w:val="28"/>
          <w:rtl/>
        </w:rPr>
        <w:t>تبصره ـ كا</w:t>
      </w:r>
      <w:r>
        <w:rPr>
          <w:rFonts w:cs="B Nazanin"/>
          <w:sz w:val="28"/>
          <w:szCs w:val="28"/>
          <w:rtl/>
        </w:rPr>
        <w:t>لا</w:t>
      </w:r>
      <w:r w:rsidRPr="00AC0B96">
        <w:rPr>
          <w:rFonts w:cs="B Nazanin"/>
          <w:sz w:val="28"/>
          <w:szCs w:val="28"/>
          <w:rtl/>
        </w:rPr>
        <w:t>يي كه با نظارت و تأييد گمرك موجبات اغفال در آنها محو گردد، از شمول بند فوق مستثني است</w:t>
      </w:r>
      <w:r w:rsidRPr="00AC0B96">
        <w:rPr>
          <w:rFonts w:cs="B Nazanin"/>
          <w:sz w:val="28"/>
          <w:szCs w:val="28"/>
        </w:rPr>
        <w:t xml:space="preserve">. </w:t>
      </w:r>
    </w:p>
    <w:p w:rsidR="00286572" w:rsidRPr="00AC0B96" w:rsidRDefault="00286572" w:rsidP="00286572">
      <w:pPr>
        <w:jc w:val="both"/>
        <w:rPr>
          <w:rFonts w:cs="B Nazanin"/>
          <w:sz w:val="28"/>
          <w:szCs w:val="28"/>
          <w:rtl/>
        </w:rPr>
      </w:pPr>
      <w:r w:rsidRPr="00AC0B96">
        <w:rPr>
          <w:rFonts w:cs="B Nazanin"/>
          <w:sz w:val="28"/>
          <w:szCs w:val="28"/>
          <w:rtl/>
        </w:rPr>
        <w:t>ز ـ كا</w:t>
      </w:r>
      <w:r>
        <w:rPr>
          <w:rFonts w:cs="B Nazanin"/>
          <w:sz w:val="28"/>
          <w:szCs w:val="28"/>
          <w:rtl/>
        </w:rPr>
        <w:t>لا</w:t>
      </w:r>
      <w:r w:rsidRPr="00AC0B96">
        <w:rPr>
          <w:rFonts w:cs="B Nazanin"/>
          <w:sz w:val="28"/>
          <w:szCs w:val="28"/>
          <w:rtl/>
        </w:rPr>
        <w:t>هاي ممنوع الورود به موجب قوانين خاص مبحث دوم ـ ممنوعيتها در ورود موقت و عبور داخلي</w:t>
      </w:r>
    </w:p>
    <w:p w:rsidR="00286572" w:rsidRPr="00AC0B96" w:rsidRDefault="00286572" w:rsidP="00286572">
      <w:pPr>
        <w:jc w:val="both"/>
        <w:rPr>
          <w:rFonts w:cs="B Nazanin"/>
          <w:sz w:val="28"/>
          <w:szCs w:val="28"/>
          <w:rtl/>
        </w:rPr>
      </w:pPr>
    </w:p>
    <w:p w:rsidR="00286572" w:rsidRPr="00AC0B96" w:rsidRDefault="00286572" w:rsidP="00286572">
      <w:pPr>
        <w:jc w:val="both"/>
        <w:rPr>
          <w:rFonts w:cs="B Nazanin"/>
          <w:sz w:val="28"/>
          <w:szCs w:val="28"/>
        </w:rPr>
      </w:pPr>
      <w:r w:rsidRPr="00AC0B96">
        <w:rPr>
          <w:rFonts w:cs="B Nazanin"/>
          <w:sz w:val="28"/>
          <w:szCs w:val="28"/>
          <w:rtl/>
        </w:rPr>
        <w:t xml:space="preserve"> ماده 123 ـ در ورود موقت و عبور داخلي، محدوديتهاي ذيل قابل اعمال است</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الف ـ ورود موقت و عبور داخلي كا</w:t>
      </w:r>
      <w:r w:rsidRPr="00AC0B96">
        <w:rPr>
          <w:rFonts w:cs="B Nazanin" w:hint="cs"/>
          <w:sz w:val="28"/>
          <w:szCs w:val="28"/>
          <w:rtl/>
        </w:rPr>
        <w:t>لا</w:t>
      </w:r>
      <w:r w:rsidRPr="00AC0B96">
        <w:rPr>
          <w:rFonts w:cs="B Nazanin"/>
          <w:sz w:val="28"/>
          <w:szCs w:val="28"/>
          <w:rtl/>
        </w:rPr>
        <w:t>هايي كه به موجب قانون ممنوع گرديده است، امكانپذير نيست</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ب ـ ورود موقت و عبور داخلي كا</w:t>
      </w:r>
      <w:r w:rsidRPr="00AC0B96">
        <w:rPr>
          <w:rFonts w:cs="B Nazanin" w:hint="cs"/>
          <w:sz w:val="28"/>
          <w:szCs w:val="28"/>
          <w:rtl/>
        </w:rPr>
        <w:t>لا</w:t>
      </w:r>
      <w:r w:rsidRPr="00AC0B96">
        <w:rPr>
          <w:rFonts w:cs="B Nazanin"/>
          <w:sz w:val="28"/>
          <w:szCs w:val="28"/>
          <w:rtl/>
        </w:rPr>
        <w:t xml:space="preserve">هاي موضوع بندهاي </w:t>
      </w:r>
      <w:r w:rsidRPr="00AC0B96">
        <w:rPr>
          <w:rFonts w:cs="B Nazanin" w:hint="cs"/>
          <w:sz w:val="28"/>
          <w:szCs w:val="28"/>
          <w:rtl/>
        </w:rPr>
        <w:t>(</w:t>
      </w:r>
      <w:r w:rsidRPr="00AC0B96">
        <w:rPr>
          <w:rFonts w:cs="B Nazanin"/>
          <w:sz w:val="28"/>
          <w:szCs w:val="28"/>
          <w:rtl/>
        </w:rPr>
        <w:t>پ</w:t>
      </w:r>
      <w:r w:rsidRPr="00AC0B96">
        <w:rPr>
          <w:rFonts w:cs="B Nazanin" w:hint="cs"/>
          <w:sz w:val="28"/>
          <w:szCs w:val="28"/>
          <w:rtl/>
        </w:rPr>
        <w:t xml:space="preserve">) </w:t>
      </w:r>
      <w:r w:rsidRPr="00AC0B96">
        <w:rPr>
          <w:rFonts w:cs="B Nazanin"/>
          <w:sz w:val="28"/>
          <w:szCs w:val="28"/>
          <w:rtl/>
        </w:rPr>
        <w:t xml:space="preserve">تا </w:t>
      </w:r>
      <w:r w:rsidRPr="00AC0B96">
        <w:rPr>
          <w:rFonts w:cs="B Nazanin" w:hint="cs"/>
          <w:sz w:val="28"/>
          <w:szCs w:val="28"/>
          <w:rtl/>
        </w:rPr>
        <w:t>(</w:t>
      </w:r>
      <w:r w:rsidRPr="00AC0B96">
        <w:rPr>
          <w:rFonts w:cs="B Nazanin"/>
          <w:sz w:val="28"/>
          <w:szCs w:val="28"/>
          <w:rtl/>
        </w:rPr>
        <w:t>ج</w:t>
      </w:r>
      <w:r w:rsidRPr="00AC0B96">
        <w:rPr>
          <w:rFonts w:cs="B Nazanin" w:hint="cs"/>
          <w:sz w:val="28"/>
          <w:szCs w:val="28"/>
          <w:rtl/>
        </w:rPr>
        <w:t xml:space="preserve">) </w:t>
      </w:r>
      <w:r w:rsidRPr="00AC0B96">
        <w:rPr>
          <w:rFonts w:cs="B Nazanin"/>
          <w:sz w:val="28"/>
          <w:szCs w:val="28"/>
          <w:rtl/>
        </w:rPr>
        <w:t xml:space="preserve">ماده </w:t>
      </w:r>
      <w:r w:rsidRPr="00AC0B96">
        <w:rPr>
          <w:rFonts w:cs="B Nazanin" w:hint="cs"/>
          <w:sz w:val="28"/>
          <w:szCs w:val="28"/>
          <w:rtl/>
        </w:rPr>
        <w:t>(</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منوط به موافقت وزارتخانه هاي مربوطه است</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پ ـ ورود موقت كا</w:t>
      </w:r>
      <w:r>
        <w:rPr>
          <w:rFonts w:cs="B Nazanin"/>
          <w:sz w:val="28"/>
          <w:szCs w:val="28"/>
          <w:rtl/>
        </w:rPr>
        <w:t>لا</w:t>
      </w:r>
      <w:r w:rsidRPr="00AC0B96">
        <w:rPr>
          <w:rFonts w:cs="B Nazanin"/>
          <w:sz w:val="28"/>
          <w:szCs w:val="28"/>
          <w:rtl/>
        </w:rPr>
        <w:t xml:space="preserve">هاي موضوع بندهاي </w:t>
      </w:r>
      <w:r w:rsidRPr="00AC0B96">
        <w:rPr>
          <w:rFonts w:cs="B Nazanin"/>
          <w:sz w:val="28"/>
          <w:szCs w:val="28"/>
        </w:rPr>
        <w:t>)</w:t>
      </w:r>
      <w:r w:rsidRPr="00AC0B96">
        <w:rPr>
          <w:rFonts w:cs="B Nazanin"/>
          <w:sz w:val="28"/>
          <w:szCs w:val="28"/>
          <w:rtl/>
        </w:rPr>
        <w:t>چ</w:t>
      </w:r>
      <w:r w:rsidRPr="00AC0B96">
        <w:rPr>
          <w:rFonts w:cs="B Nazanin"/>
          <w:sz w:val="28"/>
          <w:szCs w:val="28"/>
        </w:rPr>
        <w:t>(</w:t>
      </w:r>
      <w:r w:rsidRPr="00AC0B96">
        <w:rPr>
          <w:rFonts w:cs="B Nazanin"/>
          <w:sz w:val="28"/>
          <w:szCs w:val="28"/>
          <w:rtl/>
        </w:rPr>
        <w:t xml:space="preserve"> و </w:t>
      </w:r>
      <w:r w:rsidRPr="00AC0B96">
        <w:rPr>
          <w:rFonts w:cs="B Nazanin"/>
          <w:sz w:val="28"/>
          <w:szCs w:val="28"/>
        </w:rPr>
        <w:t>)</w:t>
      </w:r>
      <w:r w:rsidRPr="00AC0B96">
        <w:rPr>
          <w:rFonts w:cs="B Nazanin"/>
          <w:sz w:val="28"/>
          <w:szCs w:val="28"/>
          <w:rtl/>
        </w:rPr>
        <w:t>ح</w:t>
      </w:r>
      <w:r w:rsidRPr="00AC0B96">
        <w:rPr>
          <w:rFonts w:cs="B Nazanin"/>
          <w:sz w:val="28"/>
          <w:szCs w:val="28"/>
        </w:rPr>
        <w:t>(</w:t>
      </w:r>
      <w:r w:rsidRPr="00AC0B96">
        <w:rPr>
          <w:rFonts w:cs="B Nazanin"/>
          <w:sz w:val="28"/>
          <w:szCs w:val="28"/>
          <w:rtl/>
        </w:rPr>
        <w:t xml:space="preserve"> ماده</w:t>
      </w:r>
      <w:r w:rsidRPr="00AC0B96">
        <w:rPr>
          <w:rFonts w:cs="B Nazanin" w:hint="cs"/>
          <w:sz w:val="28"/>
          <w:szCs w:val="28"/>
          <w:rtl/>
        </w:rPr>
        <w:t xml:space="preserve"> (</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ممنوع است وليكن عبور داخلي اين كا</w:t>
      </w:r>
      <w:r w:rsidRPr="00AC0B96">
        <w:rPr>
          <w:rFonts w:cs="B Nazanin" w:hint="cs"/>
          <w:sz w:val="28"/>
          <w:szCs w:val="28"/>
          <w:rtl/>
        </w:rPr>
        <w:t>لا</w:t>
      </w:r>
      <w:r w:rsidRPr="00AC0B96">
        <w:rPr>
          <w:rFonts w:cs="B Nazanin"/>
          <w:sz w:val="28"/>
          <w:szCs w:val="28"/>
          <w:rtl/>
        </w:rPr>
        <w:t>ها منوط به موافقت وزارتخانه هاي مربوطه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ت ـ ورود موقت و عبور داخلي كا</w:t>
      </w:r>
      <w:r w:rsidRPr="00AC0B96">
        <w:rPr>
          <w:rFonts w:cs="B Nazanin" w:hint="cs"/>
          <w:sz w:val="28"/>
          <w:szCs w:val="28"/>
          <w:rtl/>
        </w:rPr>
        <w:t>لا</w:t>
      </w:r>
      <w:r w:rsidRPr="00AC0B96">
        <w:rPr>
          <w:rFonts w:cs="B Nazanin"/>
          <w:sz w:val="28"/>
          <w:szCs w:val="28"/>
          <w:rtl/>
        </w:rPr>
        <w:t>هاي مجاز مشروط، با موافقت گمرك ايران امكانپذير است</w:t>
      </w:r>
      <w:r w:rsidRPr="00AC0B96">
        <w:rPr>
          <w:rFonts w:cs="B Nazanin"/>
          <w:sz w:val="28"/>
          <w:szCs w:val="28"/>
        </w:rPr>
        <w:t>.</w:t>
      </w:r>
    </w:p>
    <w:p w:rsidR="00286572" w:rsidRPr="00AC0B96" w:rsidRDefault="00286572" w:rsidP="00286572">
      <w:pPr>
        <w:jc w:val="both"/>
        <w:rPr>
          <w:rFonts w:cs="B Nazanin"/>
          <w:sz w:val="28"/>
          <w:szCs w:val="28"/>
          <w:rtl/>
        </w:rPr>
      </w:pPr>
    </w:p>
    <w:p w:rsidR="00286572" w:rsidRPr="00AC0B96" w:rsidRDefault="00286572" w:rsidP="00286572">
      <w:pPr>
        <w:jc w:val="both"/>
        <w:rPr>
          <w:rFonts w:cs="B Nazanin"/>
          <w:b/>
          <w:bCs/>
          <w:sz w:val="28"/>
          <w:szCs w:val="28"/>
        </w:rPr>
      </w:pPr>
      <w:r w:rsidRPr="00AC0B96">
        <w:rPr>
          <w:rFonts w:cs="B Nazanin"/>
          <w:sz w:val="28"/>
          <w:szCs w:val="28"/>
        </w:rPr>
        <w:t xml:space="preserve"> </w:t>
      </w:r>
      <w:r w:rsidRPr="00AC0B96">
        <w:rPr>
          <w:rFonts w:cs="B Nazanin"/>
          <w:b/>
          <w:bCs/>
          <w:sz w:val="28"/>
          <w:szCs w:val="28"/>
          <w:rtl/>
        </w:rPr>
        <w:t>مبحث سوم ـ ممنوعيتها در عبور خارجي</w:t>
      </w:r>
    </w:p>
    <w:p w:rsidR="00286572" w:rsidRPr="00AC0B96" w:rsidRDefault="00286572" w:rsidP="00286572">
      <w:pPr>
        <w:jc w:val="both"/>
        <w:rPr>
          <w:rFonts w:cs="B Nazanin"/>
          <w:sz w:val="28"/>
          <w:szCs w:val="28"/>
        </w:rPr>
      </w:pPr>
      <w:r w:rsidRPr="00AC0B96">
        <w:rPr>
          <w:rFonts w:cs="B Nazanin"/>
          <w:sz w:val="28"/>
          <w:szCs w:val="28"/>
          <w:rtl/>
        </w:rPr>
        <w:t xml:space="preserve"> ماده 124 ـ فهرست كا</w:t>
      </w:r>
      <w:r>
        <w:rPr>
          <w:rFonts w:cs="B Nazanin"/>
          <w:sz w:val="28"/>
          <w:szCs w:val="28"/>
          <w:rtl/>
        </w:rPr>
        <w:t>لا</w:t>
      </w:r>
      <w:r w:rsidRPr="00AC0B96">
        <w:rPr>
          <w:rFonts w:cs="B Nazanin"/>
          <w:sz w:val="28"/>
          <w:szCs w:val="28"/>
          <w:rtl/>
        </w:rPr>
        <w:t>هاي ممنوعه براي عبور خارجي و عمل انتقال )ترانشيپمنت(توسط شوراي امنيت كشور تهيه مي شود و به تصويب هيأت وزيران مي رسد</w:t>
      </w:r>
      <w:r w:rsidRPr="00AC0B96">
        <w:rPr>
          <w:rFonts w:cs="B Nazanin"/>
          <w:sz w:val="28"/>
          <w:szCs w:val="28"/>
        </w:rPr>
        <w:t>.</w:t>
      </w:r>
    </w:p>
    <w:p w:rsidR="00286572" w:rsidRPr="00AC0B96" w:rsidRDefault="00286572" w:rsidP="00F15FCA">
      <w:pPr>
        <w:jc w:val="both"/>
        <w:rPr>
          <w:rFonts w:cs="B Nazanin"/>
          <w:sz w:val="28"/>
          <w:szCs w:val="28"/>
          <w:rtl/>
        </w:rPr>
      </w:pPr>
      <w:r w:rsidRPr="00AC0B96">
        <w:rPr>
          <w:rFonts w:cs="B Nazanin"/>
          <w:sz w:val="28"/>
          <w:szCs w:val="28"/>
        </w:rPr>
        <w:t xml:space="preserve"> </w:t>
      </w:r>
      <w:r w:rsidRPr="00AC0B96">
        <w:rPr>
          <w:rFonts w:cs="B Nazanin"/>
          <w:sz w:val="28"/>
          <w:szCs w:val="28"/>
          <w:rtl/>
        </w:rPr>
        <w:t>ماده 125 ـ دولت مي تواند با صدور تصويب نامه، عبور خارجي، ورود موقت، عمل انتقال يا كران بري</w:t>
      </w:r>
      <w:r w:rsidR="00F15FCA">
        <w:rPr>
          <w:rFonts w:cs="B Nazanin" w:hint="cs"/>
          <w:sz w:val="28"/>
          <w:szCs w:val="28"/>
          <w:rtl/>
        </w:rPr>
        <w:t>(</w:t>
      </w:r>
      <w:r w:rsidRPr="00AC0B96">
        <w:rPr>
          <w:rFonts w:cs="B Nazanin"/>
          <w:sz w:val="28"/>
          <w:szCs w:val="28"/>
          <w:rtl/>
        </w:rPr>
        <w:t>كابوتاژ</w:t>
      </w:r>
      <w:r w:rsidR="00F15FCA">
        <w:rPr>
          <w:rFonts w:cs="B Nazanin" w:hint="cs"/>
          <w:sz w:val="28"/>
          <w:szCs w:val="28"/>
          <w:rtl/>
        </w:rPr>
        <w:t xml:space="preserve">) </w:t>
      </w:r>
      <w:r w:rsidRPr="00AC0B96">
        <w:rPr>
          <w:rFonts w:cs="B Nazanin"/>
          <w:sz w:val="28"/>
          <w:szCs w:val="28"/>
          <w:rtl/>
        </w:rPr>
        <w:t>هر كا</w:t>
      </w:r>
      <w:r>
        <w:rPr>
          <w:rFonts w:cs="B Nazanin"/>
          <w:sz w:val="28"/>
          <w:szCs w:val="28"/>
          <w:rtl/>
        </w:rPr>
        <w:t>لا</w:t>
      </w:r>
      <w:r w:rsidRPr="00AC0B96">
        <w:rPr>
          <w:rFonts w:cs="B Nazanin"/>
          <w:sz w:val="28"/>
          <w:szCs w:val="28"/>
          <w:rtl/>
        </w:rPr>
        <w:t>يي را به اقتضاء مصالح اقتصادي يا امنيت عمومي يا بهداشتي منع يا مقيد به شرايطي كند</w:t>
      </w:r>
      <w:r w:rsidRPr="00AC0B96">
        <w:rPr>
          <w:rFonts w:cs="B Nazanin" w:hint="cs"/>
          <w:sz w:val="28"/>
          <w:szCs w:val="28"/>
          <w:rtl/>
        </w:rPr>
        <w:t>.</w:t>
      </w:r>
    </w:p>
    <w:p w:rsidR="00286572" w:rsidRPr="00AC0B96" w:rsidRDefault="00286572" w:rsidP="00286572">
      <w:pPr>
        <w:jc w:val="both"/>
        <w:rPr>
          <w:rFonts w:cs="B Nazanin"/>
          <w:b/>
          <w:bCs/>
          <w:sz w:val="28"/>
          <w:szCs w:val="28"/>
          <w:rtl/>
        </w:rPr>
      </w:pPr>
      <w:r w:rsidRPr="00AC0B96">
        <w:rPr>
          <w:rFonts w:cs="B Nazanin"/>
          <w:sz w:val="28"/>
          <w:szCs w:val="28"/>
        </w:rPr>
        <w:t xml:space="preserve"> </w:t>
      </w:r>
      <w:r w:rsidRPr="00AC0B96">
        <w:rPr>
          <w:rFonts w:cs="B Nazanin"/>
          <w:b/>
          <w:bCs/>
          <w:sz w:val="28"/>
          <w:szCs w:val="28"/>
          <w:rtl/>
        </w:rPr>
        <w:t xml:space="preserve">مبحث چهارم ـ ممنوعيتها در صادرات </w:t>
      </w:r>
      <w:r w:rsidRPr="00AC0B96">
        <w:rPr>
          <w:rFonts w:cs="B Nazanin"/>
          <w:b/>
          <w:bCs/>
          <w:sz w:val="28"/>
          <w:szCs w:val="28"/>
        </w:rPr>
        <w:t xml:space="preserve">-)1395ˏ11ˏ10 </w:t>
      </w:r>
      <w:r w:rsidRPr="00AC0B96">
        <w:rPr>
          <w:rFonts w:cs="B Nazanin"/>
          <w:b/>
          <w:bCs/>
          <w:sz w:val="28"/>
          <w:szCs w:val="28"/>
          <w:rtl/>
        </w:rPr>
        <w:t>اص</w:t>
      </w:r>
      <w:r>
        <w:rPr>
          <w:rFonts w:cs="B Nazanin"/>
          <w:b/>
          <w:bCs/>
          <w:sz w:val="28"/>
          <w:szCs w:val="28"/>
          <w:rtl/>
        </w:rPr>
        <w:t>لا</w:t>
      </w:r>
      <w:r w:rsidRPr="00AC0B96">
        <w:rPr>
          <w:rFonts w:cs="B Nazanin"/>
          <w:b/>
          <w:bCs/>
          <w:sz w:val="28"/>
          <w:szCs w:val="28"/>
          <w:rtl/>
        </w:rPr>
        <w:t>حي )126 ماده</w:t>
      </w:r>
    </w:p>
    <w:p w:rsidR="00286572" w:rsidRPr="00AC0B96" w:rsidRDefault="00286572" w:rsidP="00F15FCA">
      <w:pPr>
        <w:jc w:val="both"/>
        <w:rPr>
          <w:rFonts w:cs="B Nazanin"/>
          <w:sz w:val="28"/>
          <w:szCs w:val="28"/>
        </w:rPr>
      </w:pPr>
      <w:r w:rsidRPr="00AC0B96">
        <w:rPr>
          <w:rFonts w:cs="B Nazanin"/>
          <w:sz w:val="28"/>
          <w:szCs w:val="28"/>
          <w:rtl/>
        </w:rPr>
        <w:lastRenderedPageBreak/>
        <w:t xml:space="preserve"> الف </w:t>
      </w:r>
      <w:r w:rsidR="00F15FCA">
        <w:rPr>
          <w:rFonts w:cs="B Nazanin" w:hint="cs"/>
          <w:sz w:val="28"/>
          <w:szCs w:val="28"/>
          <w:rtl/>
        </w:rPr>
        <w:t>(</w:t>
      </w:r>
      <w:r w:rsidRPr="00AC0B96">
        <w:rPr>
          <w:rFonts w:cs="B Nazanin"/>
          <w:sz w:val="28"/>
          <w:szCs w:val="28"/>
          <w:rtl/>
        </w:rPr>
        <w:t>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وضع</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غيريارانه</w:t>
      </w:r>
      <w:r w:rsidRPr="00AC0B96">
        <w:rPr>
          <w:rFonts w:cs="B Nazanin"/>
          <w:sz w:val="28"/>
          <w:szCs w:val="28"/>
          <w:rtl/>
        </w:rPr>
        <w:t xml:space="preserve"> </w:t>
      </w:r>
      <w:r w:rsidRPr="00AC0B96">
        <w:rPr>
          <w:rFonts w:cs="B Nazanin" w:hint="cs"/>
          <w:sz w:val="28"/>
          <w:szCs w:val="28"/>
          <w:rtl/>
        </w:rPr>
        <w:t>اي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جلوگيري</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تنظيم</w:t>
      </w:r>
      <w:r w:rsidRPr="00AC0B96">
        <w:rPr>
          <w:rFonts w:cs="B Nazanin"/>
          <w:sz w:val="28"/>
          <w:szCs w:val="28"/>
          <w:rtl/>
        </w:rPr>
        <w:t xml:space="preserve"> </w:t>
      </w:r>
      <w:r w:rsidRPr="00AC0B96">
        <w:rPr>
          <w:rFonts w:cs="B Nazanin" w:hint="cs"/>
          <w:sz w:val="28"/>
          <w:szCs w:val="28"/>
          <w:rtl/>
        </w:rPr>
        <w:t>بازار</w:t>
      </w:r>
      <w:r w:rsidRPr="00AC0B96">
        <w:rPr>
          <w:rFonts w:cs="B Nazanin"/>
          <w:sz w:val="28"/>
          <w:szCs w:val="28"/>
          <w:rtl/>
        </w:rPr>
        <w:t xml:space="preserve"> </w:t>
      </w:r>
      <w:r w:rsidRPr="00AC0B96">
        <w:rPr>
          <w:rFonts w:cs="B Nazanin" w:hint="cs"/>
          <w:sz w:val="28"/>
          <w:szCs w:val="28"/>
          <w:rtl/>
        </w:rPr>
        <w:t>داخلي</w:t>
      </w:r>
      <w:r w:rsidRPr="00AC0B96">
        <w:rPr>
          <w:rFonts w:cs="B Nazanin"/>
          <w:sz w:val="28"/>
          <w:szCs w:val="28"/>
          <w:rtl/>
        </w:rPr>
        <w:t xml:space="preserve"> ممنوع است و صدور كليه كا</w:t>
      </w:r>
      <w:r>
        <w:rPr>
          <w:rFonts w:cs="B Nazanin"/>
          <w:sz w:val="28"/>
          <w:szCs w:val="28"/>
          <w:rtl/>
        </w:rPr>
        <w:t>لا</w:t>
      </w:r>
      <w:r w:rsidRPr="00AC0B96">
        <w:rPr>
          <w:rFonts w:cs="B Nazanin"/>
          <w:sz w:val="28"/>
          <w:szCs w:val="28"/>
          <w:rtl/>
        </w:rPr>
        <w:t>ها و خدمات به جز موارد زير مجاز مي باشد</w:t>
      </w:r>
      <w:r w:rsidRPr="00AC0B96">
        <w:rPr>
          <w:rFonts w:cs="B Nazanin"/>
          <w:sz w:val="28"/>
          <w:szCs w:val="28"/>
        </w:rPr>
        <w:t>:</w:t>
      </w:r>
    </w:p>
    <w:p w:rsidR="00286572" w:rsidRPr="00F15FCA" w:rsidRDefault="00F15FCA" w:rsidP="00F15FCA">
      <w:pPr>
        <w:jc w:val="both"/>
        <w:rPr>
          <w:rFonts w:cs="B Nazanin"/>
          <w:sz w:val="28"/>
          <w:szCs w:val="28"/>
          <w:rtl/>
        </w:rPr>
      </w:pPr>
      <w:r>
        <w:rPr>
          <w:rFonts w:cs="B Nazanin" w:hint="cs"/>
          <w:sz w:val="28"/>
          <w:szCs w:val="28"/>
          <w:rtl/>
        </w:rPr>
        <w:t>1-</w:t>
      </w:r>
      <w:r w:rsidR="00286572" w:rsidRPr="00F15FCA">
        <w:rPr>
          <w:rFonts w:cs="B Nazanin"/>
          <w:sz w:val="28"/>
          <w:szCs w:val="28"/>
          <w:rtl/>
        </w:rPr>
        <w:t>اشياي عتيقه و ميراث فرهنگي به تشخيصسازمان ميراث فرهنگي، صنايع دستي و گردشگري</w:t>
      </w:r>
    </w:p>
    <w:p w:rsidR="00286572" w:rsidRPr="00F15FCA" w:rsidRDefault="00F15FCA" w:rsidP="00F15FCA">
      <w:pPr>
        <w:jc w:val="both"/>
        <w:rPr>
          <w:rFonts w:cs="B Nazanin"/>
          <w:sz w:val="28"/>
          <w:szCs w:val="28"/>
          <w:rtl/>
        </w:rPr>
      </w:pPr>
      <w:r>
        <w:rPr>
          <w:rFonts w:cs="B Nazanin" w:hint="cs"/>
          <w:sz w:val="28"/>
          <w:szCs w:val="28"/>
          <w:rtl/>
        </w:rPr>
        <w:t xml:space="preserve">2- </w:t>
      </w:r>
      <w:r w:rsidR="00286572" w:rsidRPr="00F15FCA">
        <w:rPr>
          <w:rFonts w:cs="B Nazanin"/>
          <w:sz w:val="28"/>
          <w:szCs w:val="28"/>
          <w:rtl/>
        </w:rPr>
        <w:t xml:space="preserve">آن دسته از اقلام خاص دامي، نباتي، خاك زراعي و مرتعي و گونه هايي كه جنبه حفظ ذخاير ژنتيكي و يا حفاظت تنوع زيستي داشته باشند، به تشخيص وزارت جهاد كشاورزي و سازمان حفاظت محيط زيست </w:t>
      </w:r>
    </w:p>
    <w:p w:rsidR="00286572" w:rsidRPr="00AC0B96" w:rsidRDefault="00286572" w:rsidP="00286572">
      <w:pPr>
        <w:jc w:val="both"/>
        <w:rPr>
          <w:rFonts w:cs="B Nazanin"/>
          <w:sz w:val="28"/>
          <w:szCs w:val="28"/>
          <w:rtl/>
        </w:rPr>
      </w:pPr>
      <w:r w:rsidRPr="00AC0B96">
        <w:rPr>
          <w:rFonts w:cs="B Nazanin"/>
          <w:sz w:val="28"/>
          <w:szCs w:val="28"/>
          <w:rtl/>
        </w:rPr>
        <w:t>ب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تأمين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يارانه</w:t>
      </w:r>
      <w:r w:rsidRPr="00AC0B96">
        <w:rPr>
          <w:rFonts w:cs="B Nazanin"/>
          <w:sz w:val="28"/>
          <w:szCs w:val="28"/>
          <w:rtl/>
        </w:rPr>
        <w:t xml:space="preserve"> </w:t>
      </w:r>
      <w:r w:rsidRPr="00AC0B96">
        <w:rPr>
          <w:rFonts w:cs="B Nazanin" w:hint="cs"/>
          <w:sz w:val="28"/>
          <w:szCs w:val="28"/>
          <w:rtl/>
        </w:rPr>
        <w:t>مستقيم</w:t>
      </w:r>
      <w:r w:rsidRPr="00AC0B96">
        <w:rPr>
          <w:rFonts w:cs="B Nazanin"/>
          <w:sz w:val="28"/>
          <w:szCs w:val="28"/>
          <w:rtl/>
        </w:rPr>
        <w:t xml:space="preserve"> </w:t>
      </w:r>
      <w:r w:rsidRPr="00AC0B96">
        <w:rPr>
          <w:rFonts w:cs="B Nazanin" w:hint="cs"/>
          <w:sz w:val="28"/>
          <w:szCs w:val="28"/>
          <w:rtl/>
        </w:rPr>
        <w:t>پرداخت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كند،</w:t>
      </w:r>
      <w:r w:rsidRPr="00AC0B96">
        <w:rPr>
          <w:rFonts w:cs="B Nazanin"/>
          <w:sz w:val="28"/>
          <w:szCs w:val="28"/>
          <w:rtl/>
        </w:rPr>
        <w:t xml:space="preserve"> </w:t>
      </w:r>
      <w:r w:rsidRPr="00AC0B96">
        <w:rPr>
          <w:rFonts w:cs="B Nazanin" w:hint="cs"/>
          <w:sz w:val="28"/>
          <w:szCs w:val="28"/>
          <w:rtl/>
        </w:rPr>
        <w:t>تنها</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پيشنهاد</w:t>
      </w:r>
      <w:r w:rsidRPr="00AC0B96">
        <w:rPr>
          <w:rFonts w:cs="B Nazanin"/>
          <w:sz w:val="28"/>
          <w:szCs w:val="28"/>
          <w:rtl/>
        </w:rPr>
        <w:t xml:space="preserve"> </w:t>
      </w:r>
      <w:r w:rsidRPr="00AC0B96">
        <w:rPr>
          <w:rFonts w:cs="B Nazanin" w:hint="cs"/>
          <w:sz w:val="28"/>
          <w:szCs w:val="28"/>
          <w:rtl/>
        </w:rPr>
        <w:t>دستگاه</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تصويب</w:t>
      </w:r>
      <w:r w:rsidRPr="00AC0B96">
        <w:rPr>
          <w:rFonts w:cs="B Nazanin"/>
          <w:sz w:val="28"/>
          <w:szCs w:val="28"/>
          <w:rtl/>
        </w:rPr>
        <w:t xml:space="preserve"> </w:t>
      </w:r>
      <w:r w:rsidRPr="00AC0B96">
        <w:rPr>
          <w:rFonts w:cs="B Nazanin" w:hint="cs"/>
          <w:sz w:val="28"/>
          <w:szCs w:val="28"/>
          <w:rtl/>
        </w:rPr>
        <w:t>شوراي</w:t>
      </w:r>
      <w:r w:rsidRPr="00AC0B96">
        <w:rPr>
          <w:rFonts w:cs="B Nazanin"/>
          <w:sz w:val="28"/>
          <w:szCs w:val="28"/>
          <w:rtl/>
        </w:rPr>
        <w:t xml:space="preserve"> </w:t>
      </w:r>
      <w:r w:rsidRPr="00AC0B96">
        <w:rPr>
          <w:rFonts w:cs="B Nazanin" w:hint="cs"/>
          <w:sz w:val="28"/>
          <w:szCs w:val="28"/>
          <w:rtl/>
        </w:rPr>
        <w:t>اقتصاد</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است. در اين صورت كليه صادركنندگان موظفند گواهي مربوط به عودت كليه يارانه هاي مستقيم پرداختي به كا</w:t>
      </w:r>
      <w:r>
        <w:rPr>
          <w:rFonts w:cs="B Nazanin"/>
          <w:sz w:val="28"/>
          <w:szCs w:val="28"/>
          <w:rtl/>
        </w:rPr>
        <w:t>لا</w:t>
      </w:r>
      <w:r w:rsidRPr="00AC0B96">
        <w:rPr>
          <w:rFonts w:cs="B Nazanin"/>
          <w:sz w:val="28"/>
          <w:szCs w:val="28"/>
          <w:rtl/>
        </w:rPr>
        <w:t>هاي صادر شده را قبل از خروج، از وزارت امور اقتصادي و دارايي اخذ كنند</w:t>
      </w:r>
      <w:r w:rsidRPr="00AC0B96">
        <w:rPr>
          <w:rFonts w:cs="B Nazanin" w:hint="cs"/>
          <w:sz w:val="28"/>
          <w:szCs w:val="28"/>
          <w:rtl/>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پ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هدفمندسازي</w:t>
      </w:r>
      <w:r w:rsidRPr="00AC0B96">
        <w:rPr>
          <w:rFonts w:cs="B Nazanin"/>
          <w:sz w:val="28"/>
          <w:szCs w:val="28"/>
          <w:rtl/>
        </w:rPr>
        <w:t xml:space="preserve"> </w:t>
      </w:r>
      <w:r w:rsidRPr="00AC0B96">
        <w:rPr>
          <w:rFonts w:cs="B Nazanin" w:hint="cs"/>
          <w:sz w:val="28"/>
          <w:szCs w:val="28"/>
          <w:rtl/>
        </w:rPr>
        <w:t>معافيت</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شفاف</w:t>
      </w:r>
      <w:r w:rsidRPr="00AC0B96">
        <w:rPr>
          <w:rFonts w:cs="B Nazanin"/>
          <w:sz w:val="28"/>
          <w:szCs w:val="28"/>
          <w:rtl/>
        </w:rPr>
        <w:t xml:space="preserve"> </w:t>
      </w:r>
      <w:r w:rsidRPr="00AC0B96">
        <w:rPr>
          <w:rFonts w:cs="B Nazanin" w:hint="cs"/>
          <w:sz w:val="28"/>
          <w:szCs w:val="28"/>
          <w:rtl/>
        </w:rPr>
        <w:t>سازي</w:t>
      </w:r>
      <w:r w:rsidRPr="00AC0B96">
        <w:rPr>
          <w:rFonts w:cs="B Nazanin"/>
          <w:sz w:val="28"/>
          <w:szCs w:val="28"/>
          <w:rtl/>
        </w:rPr>
        <w:t xml:space="preserve"> </w:t>
      </w:r>
      <w:r w:rsidRPr="00AC0B96">
        <w:rPr>
          <w:rFonts w:cs="B Nazanin" w:hint="cs"/>
          <w:sz w:val="28"/>
          <w:szCs w:val="28"/>
          <w:rtl/>
        </w:rPr>
        <w:t>حمايت</w:t>
      </w:r>
      <w:r w:rsidRPr="00AC0B96">
        <w:rPr>
          <w:rFonts w:cs="B Nazanin"/>
          <w:sz w:val="28"/>
          <w:szCs w:val="28"/>
          <w:rtl/>
        </w:rPr>
        <w:t xml:space="preserve"> </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مالي</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سازمان</w:t>
      </w:r>
      <w:r w:rsidRPr="00AC0B96">
        <w:rPr>
          <w:rFonts w:cs="B Nazanin"/>
          <w:sz w:val="28"/>
          <w:szCs w:val="28"/>
          <w:rtl/>
        </w:rPr>
        <w:t xml:space="preserve"> </w:t>
      </w:r>
      <w:r w:rsidRPr="00AC0B96">
        <w:rPr>
          <w:rFonts w:cs="B Nazanin" w:hint="cs"/>
          <w:sz w:val="28"/>
          <w:szCs w:val="28"/>
          <w:rtl/>
        </w:rPr>
        <w:t>امور</w:t>
      </w:r>
      <w:r w:rsidRPr="00AC0B96">
        <w:rPr>
          <w:rFonts w:cs="B Nazanin"/>
          <w:sz w:val="28"/>
          <w:szCs w:val="28"/>
          <w:rtl/>
        </w:rPr>
        <w:t xml:space="preserve"> </w:t>
      </w:r>
      <w:r w:rsidRPr="00AC0B96">
        <w:rPr>
          <w:rFonts w:cs="B Nazanin" w:hint="cs"/>
          <w:sz w:val="28"/>
          <w:szCs w:val="28"/>
          <w:rtl/>
        </w:rPr>
        <w:t>مالياتي</w:t>
      </w:r>
      <w:r w:rsidRPr="00AC0B96">
        <w:rPr>
          <w:rFonts w:cs="B Nazanin"/>
          <w:sz w:val="28"/>
          <w:szCs w:val="28"/>
          <w:rtl/>
        </w:rPr>
        <w:t xml:space="preserve"> </w:t>
      </w:r>
      <w:r w:rsidRPr="00AC0B96">
        <w:rPr>
          <w:rFonts w:cs="B Nazanin" w:hint="cs"/>
          <w:sz w:val="28"/>
          <w:szCs w:val="28"/>
          <w:rtl/>
        </w:rPr>
        <w:t>موظف</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نرخ</w:t>
      </w:r>
      <w:r w:rsidRPr="00AC0B96">
        <w:rPr>
          <w:rFonts w:cs="B Nazanin"/>
          <w:sz w:val="28"/>
          <w:szCs w:val="28"/>
          <w:rtl/>
        </w:rPr>
        <w:t xml:space="preserve"> </w:t>
      </w:r>
      <w:r w:rsidRPr="00AC0B96">
        <w:rPr>
          <w:rFonts w:cs="B Nazanin" w:hint="cs"/>
          <w:sz w:val="28"/>
          <w:szCs w:val="28"/>
          <w:rtl/>
        </w:rPr>
        <w:t>صفر</w:t>
      </w:r>
      <w:r w:rsidRPr="00AC0B96">
        <w:rPr>
          <w:rFonts w:cs="B Nazanin"/>
          <w:sz w:val="28"/>
          <w:szCs w:val="28"/>
          <w:rtl/>
        </w:rPr>
        <w:t xml:space="preserve"> را جايگزين معافيت هاي قانوني كند و موارد آن را در رديفهاي جمعي - خرجي بودجه سا</w:t>
      </w:r>
      <w:r>
        <w:rPr>
          <w:rFonts w:cs="B Nazanin"/>
          <w:sz w:val="28"/>
          <w:szCs w:val="28"/>
          <w:rtl/>
        </w:rPr>
        <w:t>لا</w:t>
      </w:r>
      <w:r w:rsidRPr="00AC0B96">
        <w:rPr>
          <w:rFonts w:cs="B Nazanin"/>
          <w:sz w:val="28"/>
          <w:szCs w:val="28"/>
          <w:rtl/>
        </w:rPr>
        <w:t>نه، محاسبه و درج نمايد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تخفيف</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بخشودگي</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شهرداري</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توسط</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ممنوع</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Pr>
        <w:t xml:space="preserve">. </w:t>
      </w:r>
    </w:p>
    <w:p w:rsidR="00286572" w:rsidRPr="00AC0B96" w:rsidRDefault="00286572" w:rsidP="00286572">
      <w:pPr>
        <w:jc w:val="both"/>
        <w:rPr>
          <w:rFonts w:cs="B Nazanin"/>
          <w:sz w:val="28"/>
          <w:szCs w:val="28"/>
          <w:rtl/>
        </w:rPr>
      </w:pPr>
    </w:p>
    <w:p w:rsidR="00286572" w:rsidRPr="00AC0B96" w:rsidRDefault="00286572" w:rsidP="00286572">
      <w:pPr>
        <w:jc w:val="both"/>
        <w:rPr>
          <w:rFonts w:cs="B Nazanin"/>
          <w:sz w:val="28"/>
          <w:szCs w:val="28"/>
        </w:rPr>
      </w:pPr>
      <w:r w:rsidRPr="00AC0B96">
        <w:rPr>
          <w:rFonts w:cs="B Nazanin"/>
          <w:sz w:val="28"/>
          <w:szCs w:val="28"/>
          <w:rtl/>
        </w:rPr>
        <w:t>ماده 127 ـ ورود و ترخيص كا</w:t>
      </w:r>
      <w:r>
        <w:rPr>
          <w:rFonts w:cs="B Nazanin"/>
          <w:sz w:val="28"/>
          <w:szCs w:val="28"/>
          <w:rtl/>
        </w:rPr>
        <w:t>لا</w:t>
      </w:r>
      <w:r w:rsidRPr="00AC0B96">
        <w:rPr>
          <w:rFonts w:cs="B Nazanin"/>
          <w:sz w:val="28"/>
          <w:szCs w:val="28"/>
          <w:rtl/>
        </w:rPr>
        <w:t>ها تحت هر يك از رويه هاي گمركي كه بنا به م</w:t>
      </w:r>
      <w:r>
        <w:rPr>
          <w:rFonts w:cs="B Nazanin"/>
          <w:sz w:val="28"/>
          <w:szCs w:val="28"/>
          <w:rtl/>
        </w:rPr>
        <w:t>لا</w:t>
      </w:r>
      <w:r w:rsidRPr="00AC0B96">
        <w:rPr>
          <w:rFonts w:cs="B Nazanin"/>
          <w:sz w:val="28"/>
          <w:szCs w:val="28"/>
          <w:rtl/>
        </w:rPr>
        <w:t>حظات بهداشتي، قرنطينه اي، ايمني و زيست محيطي و نظاير آن بر اساس قانون مستلزم اع</w:t>
      </w:r>
      <w:r>
        <w:rPr>
          <w:rFonts w:cs="B Nazanin"/>
          <w:sz w:val="28"/>
          <w:szCs w:val="28"/>
          <w:rtl/>
        </w:rPr>
        <w:t>لا</w:t>
      </w:r>
      <w:r w:rsidRPr="00AC0B96">
        <w:rPr>
          <w:rFonts w:cs="B Nazanin"/>
          <w:sz w:val="28"/>
          <w:szCs w:val="28"/>
          <w:rtl/>
        </w:rPr>
        <w:t>م نظر سازمان هاي مربوطه باشد، موكول به اخذ گواهي از اين سازمانها است</w:t>
      </w:r>
      <w:r w:rsidRPr="00AC0B96">
        <w:rPr>
          <w:rFonts w:cs="B Nazanin"/>
          <w:sz w:val="28"/>
          <w:szCs w:val="28"/>
        </w:rPr>
        <w:t>.</w:t>
      </w:r>
    </w:p>
    <w:p w:rsidR="00286572" w:rsidRPr="00AC0B96" w:rsidRDefault="00286572" w:rsidP="00286572">
      <w:pPr>
        <w:jc w:val="both"/>
        <w:rPr>
          <w:rFonts w:cs="B Nazanin"/>
          <w:b/>
          <w:bCs/>
          <w:sz w:val="28"/>
          <w:szCs w:val="28"/>
          <w:rtl/>
        </w:rPr>
      </w:pPr>
      <w:r w:rsidRPr="00AC0B96">
        <w:rPr>
          <w:rFonts w:cs="B Nazanin"/>
          <w:sz w:val="28"/>
          <w:szCs w:val="28"/>
        </w:rPr>
        <w:t xml:space="preserve"> </w:t>
      </w:r>
      <w:r w:rsidRPr="00AC0B96">
        <w:rPr>
          <w:rFonts w:cs="B Nazanin"/>
          <w:b/>
          <w:bCs/>
          <w:sz w:val="28"/>
          <w:szCs w:val="28"/>
          <w:rtl/>
        </w:rPr>
        <w:t xml:space="preserve">بخش دهم ـ كارگزار گمركي </w:t>
      </w:r>
    </w:p>
    <w:p w:rsidR="00286572" w:rsidRPr="00AC0B96" w:rsidRDefault="00286572" w:rsidP="00286572">
      <w:pPr>
        <w:jc w:val="both"/>
        <w:rPr>
          <w:rFonts w:cs="B Nazanin"/>
          <w:sz w:val="28"/>
          <w:szCs w:val="28"/>
        </w:rPr>
      </w:pPr>
      <w:r w:rsidRPr="00AC0B96">
        <w:rPr>
          <w:rFonts w:cs="B Nazanin"/>
          <w:sz w:val="28"/>
          <w:szCs w:val="28"/>
          <w:rtl/>
        </w:rPr>
        <w:t>ماده 128 ـ كارگزار گمركي در گمرك به شخصي اط</w:t>
      </w:r>
      <w:r>
        <w:rPr>
          <w:rFonts w:cs="B Nazanin"/>
          <w:sz w:val="28"/>
          <w:szCs w:val="28"/>
          <w:rtl/>
        </w:rPr>
        <w:t>لا</w:t>
      </w:r>
      <w:r w:rsidRPr="00AC0B96">
        <w:rPr>
          <w:rFonts w:cs="B Nazanin"/>
          <w:sz w:val="28"/>
          <w:szCs w:val="28"/>
          <w:rtl/>
        </w:rPr>
        <w:t>ق مي شود كه تشريفات گمركي كا</w:t>
      </w:r>
      <w:r>
        <w:rPr>
          <w:rFonts w:cs="B Nazanin"/>
          <w:sz w:val="28"/>
          <w:szCs w:val="28"/>
          <w:rtl/>
        </w:rPr>
        <w:t>لا</w:t>
      </w:r>
      <w:r w:rsidRPr="00AC0B96">
        <w:rPr>
          <w:rFonts w:cs="B Nazanin"/>
          <w:sz w:val="28"/>
          <w:szCs w:val="28"/>
          <w:rtl/>
        </w:rPr>
        <w:t>ي متعلق به اشخاص ديگر را به وكالت از طرف آنان انجام دهد. حدود اختيارات وكيل بايد به تفكيك در وكالت نامه رسمي كه توسط موكل در فرم نمونه ارائه شده توسط گمرك ايران تنظيم مي شود، مشخصگردد</w:t>
      </w:r>
      <w:r w:rsidRPr="00AC0B96">
        <w:rPr>
          <w:rFonts w:cs="B Nazanin"/>
          <w:sz w:val="28"/>
          <w:szCs w:val="28"/>
        </w:rPr>
        <w:t xml:space="preserve">. </w:t>
      </w:r>
      <w:r w:rsidRPr="00AC0B96">
        <w:rPr>
          <w:rFonts w:cs="B Nazanin"/>
          <w:sz w:val="28"/>
          <w:szCs w:val="28"/>
          <w:rtl/>
        </w:rPr>
        <w:t>كارگزار گمركي بايد پروانه مخصوص از گمرك ايران تحصيل نمايد كه اين پروانه براي ترخيصكا</w:t>
      </w:r>
      <w:r>
        <w:rPr>
          <w:rFonts w:cs="B Nazanin"/>
          <w:sz w:val="28"/>
          <w:szCs w:val="28"/>
          <w:rtl/>
        </w:rPr>
        <w:t>لا</w:t>
      </w:r>
      <w:r w:rsidRPr="00AC0B96">
        <w:rPr>
          <w:rFonts w:cs="B Nazanin"/>
          <w:sz w:val="28"/>
          <w:szCs w:val="28"/>
          <w:rtl/>
        </w:rPr>
        <w:t xml:space="preserve"> از كليه گمركهاي كشور معتبر است</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تبصره ـ شرايط و دستورالعمل انتخاب، نحوه فعاليت و ساير امور مرتبط با اين ماده در حدود مقررات اين قانون در آيين نامه اجرائي تعيين مي شود</w:t>
      </w:r>
      <w:r w:rsidRPr="00AC0B96">
        <w:rPr>
          <w:rFonts w:cs="B Nazanin"/>
          <w:sz w:val="28"/>
          <w:szCs w:val="28"/>
        </w:rPr>
        <w:t xml:space="preserve">. </w:t>
      </w:r>
    </w:p>
    <w:p w:rsidR="00286572" w:rsidRPr="00AC0B96" w:rsidRDefault="00286572" w:rsidP="00286572">
      <w:pPr>
        <w:jc w:val="both"/>
        <w:rPr>
          <w:rFonts w:cs="B Nazanin"/>
          <w:sz w:val="28"/>
          <w:szCs w:val="28"/>
        </w:rPr>
      </w:pPr>
      <w:r w:rsidRPr="00AC0B96">
        <w:rPr>
          <w:rFonts w:cs="B Nazanin"/>
          <w:sz w:val="28"/>
          <w:szCs w:val="28"/>
          <w:rtl/>
        </w:rPr>
        <w:lastRenderedPageBreak/>
        <w:t>ماده 129 ـ در مواردي كه كارگزار گمركي يا كارمند ترخيصمربوطه به هنگام انجام تشريفات گمركي به عمد اظهارنامه اي خ</w:t>
      </w:r>
      <w:r>
        <w:rPr>
          <w:rFonts w:cs="B Nazanin"/>
          <w:sz w:val="28"/>
          <w:szCs w:val="28"/>
          <w:rtl/>
        </w:rPr>
        <w:t>لا</w:t>
      </w:r>
      <w:r w:rsidRPr="00AC0B96">
        <w:rPr>
          <w:rFonts w:cs="B Nazanin"/>
          <w:sz w:val="28"/>
          <w:szCs w:val="28"/>
          <w:rtl/>
        </w:rPr>
        <w:t>ف واقع كه متضمن زيان مالي دولت باشد تنظيم نمايد، تخلف او به پيشنهاد گمرك ايران در كميسيون رسيدگي به تخلفات كه مركب از اشخاص ذيل است، رسيدگي مي شود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الف ـ نماينده وزارت صنعت، معدن و تجارت </w:t>
      </w:r>
    </w:p>
    <w:p w:rsidR="00286572" w:rsidRPr="00AC0B96" w:rsidRDefault="00286572" w:rsidP="00286572">
      <w:pPr>
        <w:jc w:val="both"/>
        <w:rPr>
          <w:rFonts w:cs="B Nazanin"/>
          <w:sz w:val="28"/>
          <w:szCs w:val="28"/>
          <w:rtl/>
        </w:rPr>
      </w:pPr>
      <w:r w:rsidRPr="00AC0B96">
        <w:rPr>
          <w:rFonts w:cs="B Nazanin"/>
          <w:sz w:val="28"/>
          <w:szCs w:val="28"/>
          <w:rtl/>
        </w:rPr>
        <w:t>ب ـ نماينده اتحاديه كارگزاران گمركي با معرفي اتاق بازرگاني و صنايع و معادن ايران )در صورت نبود اتحاديه، نماينده اتاق( و حسب مورد نماينده اتاق تعاون ايران در پرونده هاي مربوط به بخشتعاون</w:t>
      </w:r>
    </w:p>
    <w:p w:rsidR="00286572" w:rsidRPr="00AC0B96" w:rsidRDefault="00286572" w:rsidP="00286572">
      <w:pPr>
        <w:jc w:val="both"/>
        <w:rPr>
          <w:rFonts w:cs="B Nazanin"/>
          <w:sz w:val="28"/>
          <w:szCs w:val="28"/>
        </w:rPr>
      </w:pPr>
      <w:r w:rsidRPr="00AC0B96">
        <w:rPr>
          <w:rFonts w:cs="B Nazanin"/>
          <w:sz w:val="28"/>
          <w:szCs w:val="28"/>
          <w:rtl/>
        </w:rPr>
        <w:t xml:space="preserve"> پ ـ نماينده گمرك ايران )سرپرست كميسيون</w:t>
      </w:r>
      <w:r w:rsidRPr="00AC0B96">
        <w:rPr>
          <w:rFonts w:cs="B Nazanin"/>
          <w:sz w:val="28"/>
          <w:szCs w:val="28"/>
        </w:rPr>
        <w:t xml:space="preserve">( </w:t>
      </w:r>
      <w:r w:rsidRPr="00AC0B96">
        <w:rPr>
          <w:rFonts w:cs="B Nazanin"/>
          <w:sz w:val="28"/>
          <w:szCs w:val="28"/>
          <w:rtl/>
        </w:rPr>
        <w:t>اين كميسيون با دعوت از كارگزار گمركي مربوطه به موضوع رسيدگي مي كند و در صورت اثبات عمدي بودن تخلف، پروانه كارگزار گمركي يا كارت وي را متناسب با ميزان و تعداد تخلف، تعليق يا به طور دائم باطل و مراتب را به طور كتبي به وي و گمركها اع</w:t>
      </w:r>
      <w:r>
        <w:rPr>
          <w:rFonts w:cs="B Nazanin"/>
          <w:sz w:val="28"/>
          <w:szCs w:val="28"/>
          <w:rtl/>
        </w:rPr>
        <w:t>لا</w:t>
      </w:r>
      <w:r w:rsidRPr="00AC0B96">
        <w:rPr>
          <w:rFonts w:cs="B Nazanin"/>
          <w:sz w:val="28"/>
          <w:szCs w:val="28"/>
          <w:rtl/>
        </w:rPr>
        <w:t>م مي نمايد. چنانچه كارگزار گمركي يا كارمند ترخيص در ارتكاب عمل قاچاق گمركي دخالت داشته باشد، ع</w:t>
      </w:r>
      <w:r>
        <w:rPr>
          <w:rFonts w:cs="B Nazanin"/>
          <w:sz w:val="28"/>
          <w:szCs w:val="28"/>
          <w:rtl/>
        </w:rPr>
        <w:t>لا</w:t>
      </w:r>
      <w:r w:rsidRPr="00AC0B96">
        <w:rPr>
          <w:rFonts w:cs="B Nazanin"/>
          <w:sz w:val="28"/>
          <w:szCs w:val="28"/>
          <w:rtl/>
        </w:rPr>
        <w:t>وه بر اجراي مقررات با</w:t>
      </w:r>
      <w:r>
        <w:rPr>
          <w:rFonts w:cs="B Nazanin"/>
          <w:sz w:val="28"/>
          <w:szCs w:val="28"/>
          <w:rtl/>
        </w:rPr>
        <w:t>لا</w:t>
      </w:r>
      <w:r w:rsidRPr="00AC0B96">
        <w:rPr>
          <w:rFonts w:cs="B Nazanin"/>
          <w:sz w:val="28"/>
          <w:szCs w:val="28"/>
          <w:rtl/>
        </w:rPr>
        <w:t>، مشمول مجازات مقرر در قوانين قاچاقمي شود. اگر عمل خ</w:t>
      </w:r>
      <w:r>
        <w:rPr>
          <w:rFonts w:cs="B Nazanin"/>
          <w:sz w:val="28"/>
          <w:szCs w:val="28"/>
          <w:rtl/>
        </w:rPr>
        <w:t>لا</w:t>
      </w:r>
      <w:r w:rsidRPr="00AC0B96">
        <w:rPr>
          <w:rFonts w:cs="B Nazanin"/>
          <w:sz w:val="28"/>
          <w:szCs w:val="28"/>
          <w:rtl/>
        </w:rPr>
        <w:t>ف وي مستلزم مجازاتهاي ديگر باشد وفق مقررات مربوطه عمل مي گردد</w:t>
      </w:r>
      <w:r w:rsidRPr="00AC0B96">
        <w:rPr>
          <w:rFonts w:cs="B Nazanin"/>
          <w:sz w:val="28"/>
          <w:szCs w:val="28"/>
        </w:rPr>
        <w:t>.</w:t>
      </w:r>
    </w:p>
    <w:p w:rsidR="00286572" w:rsidRPr="00AC0B96" w:rsidRDefault="00286572" w:rsidP="00286572">
      <w:pPr>
        <w:jc w:val="both"/>
        <w:rPr>
          <w:rFonts w:cs="B Nazanin"/>
          <w:sz w:val="28"/>
          <w:szCs w:val="28"/>
          <w:rtl/>
        </w:rPr>
      </w:pPr>
      <w:r w:rsidRPr="00AC0B96">
        <w:rPr>
          <w:rFonts w:cs="B Nazanin"/>
          <w:sz w:val="28"/>
          <w:szCs w:val="28"/>
        </w:rPr>
        <w:t xml:space="preserve"> </w:t>
      </w:r>
      <w:r w:rsidRPr="00AC0B96">
        <w:rPr>
          <w:rFonts w:cs="B Nazanin"/>
          <w:sz w:val="28"/>
          <w:szCs w:val="28"/>
          <w:rtl/>
        </w:rPr>
        <w:t>كميسيون و دبيرخانه آن در گمرك ايران تشكيل مي شود</w:t>
      </w:r>
      <w:r w:rsidRPr="00AC0B96">
        <w:rPr>
          <w:rFonts w:cs="B Nazanin"/>
          <w:sz w:val="28"/>
          <w:szCs w:val="28"/>
        </w:rPr>
        <w:t xml:space="preserve">. </w:t>
      </w:r>
    </w:p>
    <w:p w:rsidR="00286572" w:rsidRPr="00AC0B96" w:rsidRDefault="00286572" w:rsidP="00286572">
      <w:pPr>
        <w:jc w:val="both"/>
        <w:rPr>
          <w:rFonts w:cs="B Nazanin"/>
          <w:sz w:val="28"/>
          <w:szCs w:val="28"/>
          <w:rtl/>
        </w:rPr>
      </w:pPr>
      <w:r w:rsidRPr="00AC0B96">
        <w:rPr>
          <w:rFonts w:cs="B Nazanin"/>
          <w:sz w:val="28"/>
          <w:szCs w:val="28"/>
          <w:rtl/>
        </w:rPr>
        <w:t>تبصره 1 ـ تعليق يا ابطال پروانه مانع انجام تشريفات گمركي اظهارنامه هايي كه قبل از آن تسليم شده نيست</w:t>
      </w:r>
      <w:r w:rsidRPr="00AC0B96">
        <w:rPr>
          <w:rFonts w:cs="B Nazanin"/>
          <w:sz w:val="28"/>
          <w:szCs w:val="28"/>
        </w:rPr>
        <w:t xml:space="preserve">. </w:t>
      </w:r>
    </w:p>
    <w:p w:rsidR="00286572" w:rsidRPr="00AC0B96" w:rsidRDefault="00286572" w:rsidP="00286572">
      <w:pPr>
        <w:jc w:val="both"/>
        <w:rPr>
          <w:rFonts w:cs="B Nazanin"/>
          <w:sz w:val="28"/>
          <w:szCs w:val="28"/>
        </w:rPr>
      </w:pPr>
      <w:r w:rsidRPr="00AC0B96">
        <w:rPr>
          <w:rFonts w:cs="B Nazanin"/>
          <w:sz w:val="28"/>
          <w:szCs w:val="28"/>
          <w:rtl/>
        </w:rPr>
        <w:t>تبصره 2 ـ هرگاه كارگزار گمركي متخلف، از اشخاصحقوقي باشد مقررات اين ماده، هم شامل شخص حقوقي مزبور و هم شامل كساني كه در آن شخصيت حقوقي حق امضاء دارند و اظهارنامة خ</w:t>
      </w:r>
      <w:r>
        <w:rPr>
          <w:rFonts w:cs="B Nazanin"/>
          <w:sz w:val="28"/>
          <w:szCs w:val="28"/>
          <w:rtl/>
        </w:rPr>
        <w:t>لا</w:t>
      </w:r>
      <w:r w:rsidRPr="00AC0B96">
        <w:rPr>
          <w:rFonts w:cs="B Nazanin"/>
          <w:sz w:val="28"/>
          <w:szCs w:val="28"/>
          <w:rtl/>
        </w:rPr>
        <w:t>ف را امضاء كرده اند و يا در آن اقدام خ</w:t>
      </w:r>
      <w:r>
        <w:rPr>
          <w:rFonts w:cs="B Nazanin"/>
          <w:sz w:val="28"/>
          <w:szCs w:val="28"/>
          <w:rtl/>
        </w:rPr>
        <w:t>لا</w:t>
      </w:r>
      <w:r w:rsidRPr="00AC0B96">
        <w:rPr>
          <w:rFonts w:cs="B Nazanin"/>
          <w:sz w:val="28"/>
          <w:szCs w:val="28"/>
          <w:rtl/>
        </w:rPr>
        <w:t>ف، مداخله داشته اند مي شود و هرگاه كارگزار گمركي مزبور از اشخاص حقيقي باشد در مدت ممنوعيت نمي تواند به عنوان شخصي كه داراي امضاء در يك شخصيت حقوقي كارگزار گمركي است در امور كارگزار گمركي گمرك فعاليت نمايد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130 ـ شركتهاي حمل و نقل كه به موجب سند حمل و در اجراي تعهدات خود وظايف ترخيص و تحويل كا</w:t>
      </w:r>
      <w:r>
        <w:rPr>
          <w:rFonts w:cs="B Nazanin"/>
          <w:sz w:val="28"/>
          <w:szCs w:val="28"/>
          <w:rtl/>
        </w:rPr>
        <w:t>لا</w:t>
      </w:r>
      <w:r w:rsidRPr="00AC0B96">
        <w:rPr>
          <w:rFonts w:cs="B Nazanin"/>
          <w:sz w:val="28"/>
          <w:szCs w:val="28"/>
          <w:rtl/>
        </w:rPr>
        <w:t xml:space="preserve"> در مقصد به صاحب آن را نيز بر عهده دارند براي انجام تشريفات ترخيص بايد داراي پروانه كارگزار گمركي باشند و در اين موارد سند حمل به منزله وكالتنامه تلقي مي گردد، مشروط بر اينكه در اساسنامه شركت به صراحت امكان اين فعاليت منظور شده باشد</w:t>
      </w:r>
      <w:r w:rsidRPr="00AC0B96">
        <w:rPr>
          <w:rFonts w:cs="B Nazanin"/>
          <w:sz w:val="28"/>
          <w:szCs w:val="28"/>
        </w:rPr>
        <w:t xml:space="preserve">. </w:t>
      </w:r>
    </w:p>
    <w:p w:rsidR="00286572" w:rsidRPr="00AC0B96" w:rsidRDefault="00286572" w:rsidP="00286572">
      <w:pPr>
        <w:jc w:val="both"/>
        <w:rPr>
          <w:rFonts w:cs="B Nazanin"/>
          <w:sz w:val="28"/>
          <w:szCs w:val="28"/>
        </w:rPr>
      </w:pPr>
      <w:r w:rsidRPr="00AC0B96">
        <w:rPr>
          <w:rFonts w:cs="B Nazanin"/>
          <w:sz w:val="28"/>
          <w:szCs w:val="28"/>
          <w:rtl/>
        </w:rPr>
        <w:t>تبصره ـ انجام تشريفات گمركي كا</w:t>
      </w:r>
      <w:r>
        <w:rPr>
          <w:rFonts w:cs="B Nazanin"/>
          <w:sz w:val="28"/>
          <w:szCs w:val="28"/>
          <w:rtl/>
        </w:rPr>
        <w:t>لا</w:t>
      </w:r>
      <w:r w:rsidRPr="00AC0B96">
        <w:rPr>
          <w:rFonts w:cs="B Nazanin"/>
          <w:sz w:val="28"/>
          <w:szCs w:val="28"/>
          <w:rtl/>
        </w:rPr>
        <w:t>ي عبور داخلي به صورت حمل يكسره، عبور خارجي و انتقالي توسط شركتهاي حمل و نقل مربوطه نياز به كارت كارگزار گمركي ندارد</w:t>
      </w:r>
      <w:r w:rsidRPr="00AC0B96">
        <w:rPr>
          <w:rFonts w:cs="B Nazanin"/>
          <w:sz w:val="28"/>
          <w:szCs w:val="28"/>
        </w:rPr>
        <w:t xml:space="preserve">. </w:t>
      </w:r>
      <w:r w:rsidRPr="00AC0B96">
        <w:rPr>
          <w:rFonts w:cs="B Nazanin"/>
          <w:sz w:val="28"/>
          <w:szCs w:val="28"/>
          <w:rtl/>
        </w:rPr>
        <w:t>در اين گونه موارد بارنامه به منزله وكالت نامه تلقي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ماده 131 ـ شركتهاي حمل سريع )اكسپرس كرير( كه مسؤوليت حمل و تحويل كا</w:t>
      </w:r>
      <w:r>
        <w:rPr>
          <w:rFonts w:cs="B Nazanin"/>
          <w:sz w:val="28"/>
          <w:szCs w:val="28"/>
          <w:rtl/>
        </w:rPr>
        <w:t>لا</w:t>
      </w:r>
      <w:r w:rsidRPr="00AC0B96">
        <w:rPr>
          <w:rFonts w:cs="B Nazanin"/>
          <w:sz w:val="28"/>
          <w:szCs w:val="28"/>
          <w:rtl/>
        </w:rPr>
        <w:t xml:space="preserve"> را بر عهده دارند، مي توانند فقط با ارائه بارنامه و فاكتور به گمرك اظهار و كا</w:t>
      </w:r>
      <w:r>
        <w:rPr>
          <w:rFonts w:cs="B Nazanin"/>
          <w:sz w:val="28"/>
          <w:szCs w:val="28"/>
          <w:rtl/>
        </w:rPr>
        <w:t>لا</w:t>
      </w:r>
      <w:r w:rsidRPr="00AC0B96">
        <w:rPr>
          <w:rFonts w:cs="B Nazanin"/>
          <w:sz w:val="28"/>
          <w:szCs w:val="28"/>
          <w:rtl/>
        </w:rPr>
        <w:t xml:space="preserve"> را با رعايت ساير مقررات، ترخيص و تحويل صاحبان آنها نمايند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تبصره ـ فهرست و ميزان كا</w:t>
      </w:r>
      <w:r>
        <w:rPr>
          <w:rFonts w:cs="B Nazanin"/>
          <w:sz w:val="28"/>
          <w:szCs w:val="28"/>
          <w:rtl/>
        </w:rPr>
        <w:t>لا</w:t>
      </w:r>
      <w:r w:rsidRPr="00AC0B96">
        <w:rPr>
          <w:rFonts w:cs="B Nazanin"/>
          <w:sz w:val="28"/>
          <w:szCs w:val="28"/>
          <w:rtl/>
        </w:rPr>
        <w:t>هاي قابل ترخيص و نحوه و ضوابط فعاليت و مسؤوليتهاي شركتهاي مذكور در حدود مقررات اين قانون در آيين نامه اجرائي تعيين مي گردد</w:t>
      </w:r>
      <w:r w:rsidRPr="00AC0B96">
        <w:rPr>
          <w:rFonts w:cs="B Nazanin"/>
          <w:sz w:val="28"/>
          <w:szCs w:val="28"/>
        </w:rPr>
        <w:t>.</w:t>
      </w:r>
    </w:p>
    <w:p w:rsidR="00286572" w:rsidRPr="00AC0B96" w:rsidRDefault="00286572" w:rsidP="00286572">
      <w:pPr>
        <w:jc w:val="both"/>
        <w:rPr>
          <w:rFonts w:cs="B Nazanin"/>
          <w:sz w:val="28"/>
          <w:szCs w:val="28"/>
        </w:rPr>
      </w:pPr>
      <w:r w:rsidRPr="00AC0B96">
        <w:rPr>
          <w:rFonts w:cs="B Nazanin"/>
          <w:sz w:val="28"/>
          <w:szCs w:val="28"/>
        </w:rPr>
        <w:t xml:space="preserve"> </w:t>
      </w:r>
      <w:r w:rsidRPr="00AC0B96">
        <w:rPr>
          <w:rFonts w:cs="B Nazanin"/>
          <w:sz w:val="28"/>
          <w:szCs w:val="28"/>
          <w:rtl/>
        </w:rPr>
        <w:t>ماده 132 ـ كارگزار گمركي، شركتهاي حمل و نقل و كليه اشخاص حقيقي و حقوقي مسؤول اعمال كاركنان و نمايندگان معرفي شده خود به گمرك مي باشند</w:t>
      </w:r>
      <w:r w:rsidRPr="00AC0B96">
        <w:rPr>
          <w:rFonts w:cs="B Nazanin"/>
          <w:sz w:val="28"/>
          <w:szCs w:val="28"/>
        </w:rPr>
        <w:t>.</w:t>
      </w: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Default="00286572" w:rsidP="00286572">
      <w:pPr>
        <w:spacing w:line="276" w:lineRule="auto"/>
        <w:rPr>
          <w:rFonts w:cs="B Nazanin"/>
          <w:b/>
          <w:bCs/>
          <w:sz w:val="28"/>
          <w:szCs w:val="28"/>
          <w:rtl/>
        </w:rPr>
      </w:pPr>
    </w:p>
    <w:p w:rsidR="00286572" w:rsidRPr="00F15FCA" w:rsidRDefault="00286572" w:rsidP="00286572">
      <w:pPr>
        <w:pStyle w:val="ListParagraph"/>
        <w:numPr>
          <w:ilvl w:val="0"/>
          <w:numId w:val="3"/>
        </w:numPr>
        <w:spacing w:after="0" w:line="240" w:lineRule="auto"/>
        <w:jc w:val="both"/>
        <w:rPr>
          <w:rFonts w:ascii="sahel" w:eastAsia="Times New Roman" w:hAnsi="sahel" w:cs="B Nazanin"/>
          <w:b/>
          <w:bCs/>
          <w:color w:val="110300"/>
          <w:sz w:val="28"/>
          <w:szCs w:val="28"/>
          <w:u w:val="single"/>
          <w:bdr w:val="none" w:sz="0" w:space="0" w:color="auto" w:frame="1"/>
        </w:rPr>
      </w:pPr>
      <w:r w:rsidRPr="00F15FCA">
        <w:rPr>
          <w:rFonts w:ascii="sahel" w:eastAsia="Times New Roman" w:hAnsi="sahel" w:cs="B Nazanin" w:hint="cs"/>
          <w:b/>
          <w:bCs/>
          <w:color w:val="110300"/>
          <w:sz w:val="28"/>
          <w:szCs w:val="28"/>
          <w:u w:val="single"/>
          <w:bdr w:val="none" w:sz="0" w:space="0" w:color="auto" w:frame="1"/>
          <w:rtl/>
        </w:rPr>
        <w:lastRenderedPageBreak/>
        <w:t xml:space="preserve">مواد مرتبط آئین نامه اجرائی قانون امور گمرکی </w:t>
      </w:r>
    </w:p>
    <w:p w:rsidR="00286572" w:rsidRPr="00286572" w:rsidRDefault="00286572" w:rsidP="00286572">
      <w:pPr>
        <w:pStyle w:val="ListParagraph"/>
        <w:spacing w:after="0" w:line="240" w:lineRule="auto"/>
        <w:jc w:val="both"/>
        <w:rPr>
          <w:rFonts w:ascii="sahel" w:eastAsia="Times New Roman" w:hAnsi="sahel" w:cs="B Nazanin"/>
          <w:b/>
          <w:bCs/>
          <w:color w:val="110300"/>
          <w:sz w:val="28"/>
          <w:szCs w:val="28"/>
          <w:bdr w:val="none" w:sz="0" w:space="0" w:color="auto" w:frame="1"/>
          <w:rtl/>
        </w:rPr>
      </w:pPr>
      <w:bookmarkStart w:id="0" w:name="_GoBack"/>
      <w:bookmarkEnd w:id="0"/>
    </w:p>
    <w:p w:rsidR="00286572" w:rsidRPr="0018346A" w:rsidRDefault="00286572" w:rsidP="0028657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هشتم ـ تخلفات</w:t>
      </w:r>
      <w:r w:rsidRPr="0018346A">
        <w:rPr>
          <w:rFonts w:ascii="Cambria" w:eastAsia="Times New Roman" w:hAnsi="Cambria" w:cs="Cambria" w:hint="cs"/>
          <w:b/>
          <w:bCs/>
          <w:color w:val="110300"/>
          <w:sz w:val="28"/>
          <w:szCs w:val="28"/>
          <w:bdr w:val="none" w:sz="0" w:space="0" w:color="auto" w:frame="1"/>
          <w:rtl/>
        </w:rPr>
        <w:t> </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گمرکی</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و</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قاچاق</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ماده۱۸۳ـ در خصوص کالاهای مستعملی که به استناد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براساس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پرداخت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مابه‌التفاوت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ناشی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واقعی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مستعمل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مشمول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ابطال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صادراتی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ماده۱۸۴ـ در اجرای تبصره ماده (۱۱۱) قانون، گمرک ایران موظف است نسبت به ایجاد بانک اطلاعاتی از تعداد تخلفات قطعی شده، سابقه و وضعیت متخلف، حجم، نوع و ارزش آن اقدام نماید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گمرکهای اجرایی باید جریمه را براساس اطلاعات موجود در این بانک تعیین و ثبت نمایند. در مواردی که مرتکب تخلف دارای سابقه قبلی در مورد یک موضوع خاص باشد،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روسای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مناسب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بالاتر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اثر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بازدارندگی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ماده۱۸۵ـ گمرک ایران ضمن همکاری با مراجع ذی ربط می‌تواند تمهیدات لازم را در زمینه اجرای صحیح و دقیق قانون مبارزه پولشویی ـ مصوب ۱۳۸۶ـ در زمینه امور گمرکی فراهم نماید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گمرک ایران می‌تواند به منظور پیشگیری، مقابله و مبارزه جدی با ورود و خروج و عبور (ترانزیت) مواد مخدر (اعم از سنتی و صنعتی)، مواد روانگردان و پیش سازه‌های مواد مذکور، از تجهیزات و شیوه‌های نوین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جمله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سگ‌های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موادیاب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دستگاههای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آشکارساز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استفاده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ماده۱۸۶ـ وسایل نقلیه یا کالایی که به صورت عبوری، ورود موقت، ورود موقت برای پردازش یا مرجوعی و وسایل نقلیه‌ای که به استناد جواز بین‌المللی واردکشورشده‌اند و علیرغم اعلام جرم قاچاق منتهی به صدور حکم برائت از سوی مراجع قضایی گردیده‌اند، تا زمان تسلیم کالا به گمرک مشمول جریمه موضوع ماده (۱۰۹) قانون خواهند بود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ماده۱۸۷ـ منظور از عبارت «از نوع کالای اظهارشده»، موضوع بند (ج) ماده (۱۱۳)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w:t>
      </w:r>
      <w:r w:rsidRPr="0018346A">
        <w:rPr>
          <w:rFonts w:ascii="sahel" w:eastAsia="Times New Roman" w:hAnsi="sahel" w:cs="B Nazanin"/>
          <w:color w:val="110300"/>
          <w:sz w:val="28"/>
          <w:szCs w:val="28"/>
          <w:rtl/>
        </w:rPr>
        <w:t>یث با کالای اظهارشده مطابقت داشته باشد. منظور از اظهارنامه خلاف موضوع بند (خ) ماده (۱۱۳) قانون، اظهارنامه‌ای است که در آن از اسناد خلاف واقع استفاده شده باشد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ماده۱۸۸ دبیرخانه کمیسیون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w:t>
      </w:r>
      <w:r w:rsidRPr="0018346A">
        <w:rPr>
          <w:rFonts w:ascii="sahel" w:eastAsia="Times New Roman" w:hAnsi="sahel" w:cs="B Nazanin"/>
          <w:color w:val="110300"/>
          <w:sz w:val="28"/>
          <w:szCs w:val="28"/>
        </w:rPr>
        <w:t>.</w:t>
      </w:r>
    </w:p>
    <w:p w:rsidR="00286572" w:rsidRPr="0018346A" w:rsidRDefault="00286572" w:rsidP="0028657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نهم ـ معافیت‌ها و ممنوعیت‌ها</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ماده۱۸۹ـ در مورد کالای موضوع بند (ب)</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موافقت‌نامه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کتبی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ذکر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مشخصات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نمونه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مخصوص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حکم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استناد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ابلاغ</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ترخیص</w:t>
      </w:r>
      <w:r w:rsidRPr="0018346A">
        <w:rPr>
          <w:rFonts w:ascii="sahel" w:eastAsia="Times New Roman" w:hAnsi="sahel" w:cs="B Nazanin"/>
          <w:color w:val="110300"/>
          <w:sz w:val="28"/>
          <w:szCs w:val="28"/>
          <w:rtl/>
        </w:rPr>
        <w:t xml:space="preserve"> آن موکول به تسلیم اظهارنامه به امضای مقام متقاضی و انجام تشریفات مربوط خواهد بود</w:t>
      </w:r>
      <w:r w:rsidRPr="0018346A">
        <w:rPr>
          <w:rFonts w:ascii="sahel" w:eastAsia="Times New Roman" w:hAnsi="sahel" w:cs="B Nazanin"/>
          <w:color w:val="110300"/>
          <w:sz w:val="28"/>
          <w:szCs w:val="28"/>
        </w:rPr>
        <w:t>.</w:t>
      </w:r>
    </w:p>
    <w:p w:rsidR="00286572" w:rsidRPr="0018346A" w:rsidRDefault="00286572" w:rsidP="0028657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lastRenderedPageBreak/>
        <w:t>بخش دهم ـ کارگزار گمرکی</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ماده۱۹۰ـ انجام تشریفات گمرکی‌به وکالت از 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مستلزم</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داشتن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سازمانهای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سفارتخانه‌ها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کارمن</w:t>
      </w:r>
      <w:r w:rsidRPr="0018346A">
        <w:rPr>
          <w:rFonts w:ascii="sahel" w:eastAsia="Times New Roman" w:hAnsi="sahel" w:cs="B Nazanin"/>
          <w:color w:val="110300"/>
          <w:sz w:val="28"/>
          <w:szCs w:val="28"/>
          <w:rtl/>
        </w:rPr>
        <w:t>دان تمام‌وقت خود را برای انجام امور گمرکی کالاهای متعلق به خود با تصریح حدود اختیارات به گمرک معرفی نمایند بدون اینکه نیاز به ارایه پروانه کار‌گزاری گمرکی داشته باشند. صاحبان کالا (اشخاص حقوقی) می‌توانند کارمندان تمام وقت خود را که دارای وکالت نامه رسمی می‌باشند جهت ترخیص کالای خود به گمرک معرفی نمایند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اشخاصی که به نمایندگی یا وکالت از طرف مؤدیان در مراجع رسیدگی به اختلافات گمرکی شرکت می‌نمایند، الزامی به داشتن پروانه کار‌گزاری گمرکی ندارند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ماده۱۹۱ـ متقاضیان پروانه کار‌گزار گمرکی باید دارای شرایط زیر باشند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تابعیت ایران</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ارایه گواهی عدم سوء‌ پیشینه کیفری (از مرجع قانونی مربوط) و عدم سابقه قاچاق گمرکی به گواهی گمرک ایران</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داشتن حداقل مدرک کاردانی در رشته‌های امور گمرکی یا حداقل کارشناسی در سایر رشته‌ها</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دارا بودن گواهی پایان خدمت و یا معافیت دایم از خدمت نظام وظیفه</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کارمند دولت نباشد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موفقیت در آزمون مربوط به قوانین گمرکی، صادرات، واردات و تجارت که از طرف گمرک ایران حسب نیاز برگزار می‌شود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داشتن حداقل سن بیست و پنج سال تمام</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کسانی ‌که تا قبل از لازم‌الاجرا شدن قانون دارای پروانه بوده‌اند، از داشتن شرایط بندهای (پ) و (ج) مستثنی خواهند بود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یک چهارم از سهمیه پذیرش کارگزار گمرکی به بازنشستگان گمرک اختصاص می‌یابد به شرط اینکه حداقل دو سوم دوران خدمت خود را در گمرک جمهوری اسلامی ایران گذرانده باشند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مورد اشخاص حقوقی، مدیر‌عامل یا رییس هیئت مدیره آنها باید دارای شرایط یاد شده باشد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تبصره۴ـ پروانه کارگزار گمرکی به شرط داشتن شرایط موضوع بندهای (الف) و (ب) پس از ارایه گواهی از سوی سازمان امور مالیاتی کشور مبنی بر عدم بدهی مالیاتی هر دو سال یک بار طبق دستورالعملی که توسط گمرک ایران تهیه می‌شود، تمدید خواهد شد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تبصره۵ ـ در مواردی که گمرک ایران آشنایی با روشهای جدید ترخیص از طریق شرکت در دوره آموزشی را ضروری بداند، صدور و تمدید پروانه کار‌گزار گمرکی موکول به شرکت در دوره مربوط خواهد بود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ماده۱۹۲ـ برای کارمندان کارگزاران گمرکی کارت مخصوص از طرف گمرک با معرفی رسمی کارگزار گمرکی صادر می‌شود. امضای اسناد و اظهارنامه با کارگزار گمرکی یا کارمند تمام‌وقت و موظف او که دارای وکالت‌نامه رسمی از وی باشد امکانپذیر است</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کارمندان کارگزاران گمرکی باید دارای شرایط مذکور در بند (ث) ماده (۱۹۱) و تبصره (۲) ماده (۱۹۰) باشند. اشخاصی که قبل از لازم‌الاجرا شدن این قانون به‌عنوان کارمند کارگزار گمرکی دارای کارت مخصوص بوده‌اند از شرط دارا بودن مدرک دیپلم معاف می‌باشند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ماده۱۹۳ـ کارگزار گمرکی موظف است آمار عملیاتی را که در گمرک انجام می‌دهد در دفتر مخصوصی حاوی اطلاعات مذکور در اظهارنامه و پروانه گمرکی طبق نمونه تعیین شده توسط گمرک ایران به تفکیک هر گمرک ثبت و به محض درخواست گمرک آن را جهت بررسی ارایه نماید. این دفتر به هنگام اعطای پروانه کارگزار گمرکی توسط گمرک ایران شماره‌گذاری و پلمب می‌شود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ماده۱۹۴ـ </w:t>
      </w:r>
      <w:r w:rsidRPr="0018346A">
        <w:rPr>
          <w:rFonts w:ascii="Cambria" w:eastAsia="Times New Roman" w:hAnsi="Cambria" w:cs="Cambria" w:hint="cs"/>
          <w:color w:val="110300"/>
          <w:sz w:val="28"/>
          <w:szCs w:val="28"/>
          <w:rtl/>
        </w:rPr>
        <w:t>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نظر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تشریفات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جرایم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احتمالی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شخصاً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طریق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می‌نماید،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وجود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ندارد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مجاز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w:t>
      </w:r>
      <w:r w:rsidRPr="0018346A">
        <w:rPr>
          <w:rFonts w:ascii="sahel" w:eastAsia="Times New Roman" w:hAnsi="sahel" w:cs="B Nazanin"/>
          <w:color w:val="110300"/>
          <w:sz w:val="28"/>
          <w:szCs w:val="28"/>
          <w:rtl/>
        </w:rPr>
        <w:t>کی استفاده می‌نماید تسهیلات ویژه‌ای مطابق قوانین و مقررات مربوط در نظر گیرد</w:t>
      </w:r>
      <w:r w:rsidRPr="0018346A">
        <w:rPr>
          <w:rFonts w:ascii="sahel" w:eastAsia="Times New Roman" w:hAnsi="sahel" w:cs="B Nazanin"/>
          <w:color w:val="110300"/>
          <w:sz w:val="28"/>
          <w:szCs w:val="28"/>
        </w:rPr>
        <w:t>.</w:t>
      </w:r>
    </w:p>
    <w:p w:rsidR="00286572" w:rsidRPr="0018346A" w:rsidRDefault="00286572" w:rsidP="0028657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ماده۱۹۵ـ شرکت‌های حمل سریع به‌عنوان مسئول حمل و تحویل نمونه‌های تجاری و محموله‌های غیر‌تجاری که فهرست و میزان آنها بنا به پیشنهاد گمرک ایران و تصویب هیئت وزیران تعیین می‌شود مجازند آن نمونه‌ها و محموله‌ها را فقط با ارایه بارنامه و فاکتور به گمرک اظهار و با رعایت سایر مقررات ترخیص و تحویل صاحبان آنها نمایند</w:t>
      </w:r>
      <w:r w:rsidRPr="0018346A">
        <w:rPr>
          <w:rFonts w:ascii="sahel" w:eastAsia="Times New Roman" w:hAnsi="sahel" w:cs="B Nazanin"/>
          <w:color w:val="110300"/>
          <w:sz w:val="28"/>
          <w:szCs w:val="28"/>
        </w:rPr>
        <w:t>.</w:t>
      </w:r>
    </w:p>
    <w:p w:rsidR="00286572" w:rsidRPr="00286572" w:rsidRDefault="00286572" w:rsidP="00286572">
      <w:pPr>
        <w:spacing w:line="276" w:lineRule="auto"/>
        <w:rPr>
          <w:rFonts w:cs="B Nazanin"/>
          <w:b/>
          <w:bCs/>
          <w:sz w:val="28"/>
          <w:szCs w:val="28"/>
        </w:rPr>
      </w:pPr>
    </w:p>
    <w:sectPr w:rsidR="00286572" w:rsidRPr="00286572" w:rsidSect="002F6478">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B6" w:rsidRDefault="002B53B6" w:rsidP="002A3A35">
      <w:pPr>
        <w:spacing w:after="0" w:line="240" w:lineRule="auto"/>
      </w:pPr>
      <w:r>
        <w:separator/>
      </w:r>
    </w:p>
  </w:endnote>
  <w:endnote w:type="continuationSeparator" w:id="0">
    <w:p w:rsidR="002B53B6" w:rsidRDefault="002B53B6" w:rsidP="002A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Yekan">
    <w:altName w:val="Times New Roman"/>
    <w:panose1 w:val="00000000000000000000"/>
    <w:charset w:val="00"/>
    <w:family w:val="roman"/>
    <w:notTrueType/>
    <w:pitch w:val="default"/>
  </w:font>
  <w:font w:name="sahe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49535379"/>
      <w:docPartObj>
        <w:docPartGallery w:val="Page Numbers (Bottom of Page)"/>
        <w:docPartUnique/>
      </w:docPartObj>
    </w:sdtPr>
    <w:sdtEndPr/>
    <w:sdtContent>
      <w:p w:rsidR="002A3A35" w:rsidRDefault="002A3A35">
        <w:pPr>
          <w:pStyle w:val="Footer"/>
          <w:jc w:val="center"/>
        </w:pPr>
        <w:r>
          <w:rPr>
            <w:noProof/>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3539DBD"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2A3A35" w:rsidRDefault="002A3A35">
        <w:pPr>
          <w:pStyle w:val="Footer"/>
          <w:jc w:val="center"/>
        </w:pPr>
        <w:r>
          <w:fldChar w:fldCharType="begin"/>
        </w:r>
        <w:r>
          <w:instrText xml:space="preserve"> PAGE    \* MERGEFORMAT </w:instrText>
        </w:r>
        <w:r>
          <w:fldChar w:fldCharType="separate"/>
        </w:r>
        <w:r w:rsidR="00F15FCA">
          <w:rPr>
            <w:noProof/>
            <w:rtl/>
          </w:rPr>
          <w:t>28</w:t>
        </w:r>
        <w:r>
          <w:rPr>
            <w:noProof/>
          </w:rPr>
          <w:fldChar w:fldCharType="end"/>
        </w:r>
      </w:p>
    </w:sdtContent>
  </w:sdt>
  <w:p w:rsidR="002A3A35" w:rsidRDefault="002A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B6" w:rsidRDefault="002B53B6" w:rsidP="002A3A35">
      <w:pPr>
        <w:spacing w:after="0" w:line="240" w:lineRule="auto"/>
      </w:pPr>
      <w:r>
        <w:separator/>
      </w:r>
    </w:p>
  </w:footnote>
  <w:footnote w:type="continuationSeparator" w:id="0">
    <w:p w:rsidR="002B53B6" w:rsidRDefault="002B53B6" w:rsidP="002A3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6D73"/>
    <w:multiLevelType w:val="hybridMultilevel"/>
    <w:tmpl w:val="E4CE6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8031A8"/>
    <w:multiLevelType w:val="hybridMultilevel"/>
    <w:tmpl w:val="F006D29C"/>
    <w:lvl w:ilvl="0" w:tplc="080AA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04EC0"/>
    <w:multiLevelType w:val="hybridMultilevel"/>
    <w:tmpl w:val="86224664"/>
    <w:lvl w:ilvl="0" w:tplc="9EB4D63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768939BA"/>
    <w:multiLevelType w:val="hybridMultilevel"/>
    <w:tmpl w:val="E11214C0"/>
    <w:lvl w:ilvl="0" w:tplc="AB8CA3F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4F"/>
    <w:rsid w:val="000163AB"/>
    <w:rsid w:val="000246E2"/>
    <w:rsid w:val="000D6868"/>
    <w:rsid w:val="00104D3E"/>
    <w:rsid w:val="00122C57"/>
    <w:rsid w:val="001E5339"/>
    <w:rsid w:val="001F73F7"/>
    <w:rsid w:val="00213E48"/>
    <w:rsid w:val="0024577B"/>
    <w:rsid w:val="00286572"/>
    <w:rsid w:val="002A3A35"/>
    <w:rsid w:val="002B53B6"/>
    <w:rsid w:val="002C567E"/>
    <w:rsid w:val="002D0964"/>
    <w:rsid w:val="002F6478"/>
    <w:rsid w:val="00323AFC"/>
    <w:rsid w:val="00355633"/>
    <w:rsid w:val="003649CA"/>
    <w:rsid w:val="00560C56"/>
    <w:rsid w:val="00625269"/>
    <w:rsid w:val="00667072"/>
    <w:rsid w:val="00717A63"/>
    <w:rsid w:val="008408A2"/>
    <w:rsid w:val="0087322F"/>
    <w:rsid w:val="008C1E6A"/>
    <w:rsid w:val="009224E8"/>
    <w:rsid w:val="009E5014"/>
    <w:rsid w:val="00A37E2B"/>
    <w:rsid w:val="00AA69CF"/>
    <w:rsid w:val="00AB7423"/>
    <w:rsid w:val="00B66DEE"/>
    <w:rsid w:val="00B84C3D"/>
    <w:rsid w:val="00B918C2"/>
    <w:rsid w:val="00BB24E3"/>
    <w:rsid w:val="00BC7347"/>
    <w:rsid w:val="00C97F19"/>
    <w:rsid w:val="00CA1005"/>
    <w:rsid w:val="00D06F89"/>
    <w:rsid w:val="00D94FE5"/>
    <w:rsid w:val="00DA36B4"/>
    <w:rsid w:val="00E00A4F"/>
    <w:rsid w:val="00E54D71"/>
    <w:rsid w:val="00F15FCA"/>
    <w:rsid w:val="00FC2687"/>
    <w:rsid w:val="00FC7BF2"/>
    <w:rsid w:val="00FF2766"/>
    <w:rsid w:val="00FF5B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1B59F"/>
  <w15:chartTrackingRefBased/>
  <w15:docId w15:val="{3A64393D-FEAC-4DC2-8805-FACC39A2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A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A35"/>
  </w:style>
  <w:style w:type="paragraph" w:styleId="Footer">
    <w:name w:val="footer"/>
    <w:basedOn w:val="Normal"/>
    <w:link w:val="FooterChar"/>
    <w:uiPriority w:val="99"/>
    <w:unhideWhenUsed/>
    <w:rsid w:val="002A3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A35"/>
  </w:style>
  <w:style w:type="paragraph" w:styleId="ListParagraph">
    <w:name w:val="List Paragraph"/>
    <w:basedOn w:val="Normal"/>
    <w:uiPriority w:val="34"/>
    <w:qFormat/>
    <w:rsid w:val="009224E8"/>
    <w:pPr>
      <w:ind w:left="720"/>
      <w:contextualSpacing/>
    </w:pPr>
  </w:style>
  <w:style w:type="paragraph" w:customStyle="1" w:styleId="sectex">
    <w:name w:val="sectex"/>
    <w:basedOn w:val="Normal"/>
    <w:rsid w:val="0028657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9D9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63D9-FDB0-4EE7-BFE2-5635AB4E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46</Pages>
  <Words>12928</Words>
  <Characters>73692</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LavaN-32428068</dc:creator>
  <cp:keywords/>
  <dc:description/>
  <cp:lastModifiedBy>LavaN-32428068</cp:lastModifiedBy>
  <cp:revision>14</cp:revision>
  <dcterms:created xsi:type="dcterms:W3CDTF">2023-12-18T07:50:00Z</dcterms:created>
  <dcterms:modified xsi:type="dcterms:W3CDTF">2023-12-19T15:17:00Z</dcterms:modified>
</cp:coreProperties>
</file>