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497" w14:textId="1D90AE7D" w:rsidR="00E27636" w:rsidRPr="00E27636" w:rsidRDefault="00E27636" w:rsidP="00E27636">
      <w:pPr>
        <w:jc w:val="center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3ابان</w:t>
      </w:r>
    </w:p>
    <w:p w14:paraId="4C477567" w14:textId="46519F7E" w:rsidR="00E27636" w:rsidRDefault="00E27636" w:rsidP="00E27636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 xml:space="preserve">تماس مشتری و درخواست کد رهگیری مرسوله پستی </w:t>
      </w:r>
    </w:p>
    <w:p w14:paraId="6C6FD45F" w14:textId="7D1ABB88" w:rsidR="00E27636" w:rsidRDefault="00E27636" w:rsidP="00E27636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>
        <w:rPr>
          <w:rFonts w:cs="B Nazanin" w:hint="cs"/>
          <w:rtl/>
          <w:lang w:bidi="fa-IR"/>
        </w:rPr>
        <w:t>تماس اقای  دارابی پیگیری کتابها و ارسال ان برای مشتری ها</w:t>
      </w:r>
    </w:p>
    <w:p w14:paraId="19332631" w14:textId="41F582DD" w:rsidR="00E27636" w:rsidRDefault="00E27636" w:rsidP="00E27636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فروش </w:t>
      </w:r>
      <w:r>
        <w:rPr>
          <w:rFonts w:cs="B Nazanin"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 کتاب قانون مقررات1402 به مشتری حضوری و </w:t>
      </w:r>
      <w:r>
        <w:rPr>
          <w:rFonts w:cs="B Nazanin" w:hint="cs"/>
          <w:rtl/>
          <w:lang w:bidi="fa-IR"/>
        </w:rPr>
        <w:t xml:space="preserve">انجام </w:t>
      </w:r>
      <w:r>
        <w:rPr>
          <w:rFonts w:cs="B Nazanin" w:hint="cs"/>
          <w:rtl/>
          <w:lang w:bidi="fa-IR"/>
        </w:rPr>
        <w:t>پرداخت و تحویل به مشتری</w:t>
      </w:r>
    </w:p>
    <w:p w14:paraId="2850F94A" w14:textId="08B2B70B" w:rsidR="00E27636" w:rsidRDefault="00E27636" w:rsidP="00E27636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فروش حضوری کتاب مقررات </w:t>
      </w:r>
      <w:r>
        <w:rPr>
          <w:rFonts w:cs="B Nazanin" w:hint="cs"/>
          <w:rtl/>
          <w:lang w:bidi="fa-IR"/>
        </w:rPr>
        <w:t>1402</w:t>
      </w:r>
      <w:r>
        <w:rPr>
          <w:rFonts w:cs="B Nazanin" w:hint="cs"/>
          <w:rtl/>
          <w:lang w:bidi="fa-IR"/>
        </w:rPr>
        <w:t>پرداخت</w:t>
      </w:r>
      <w:r>
        <w:rPr>
          <w:rFonts w:cs="B Nazanin" w:hint="cs"/>
          <w:rtl/>
          <w:lang w:bidi="fa-IR"/>
        </w:rPr>
        <w:t xml:space="preserve"> و تحویل</w:t>
      </w:r>
      <w:r>
        <w:rPr>
          <w:rFonts w:cs="B Nazanin" w:hint="cs"/>
          <w:rtl/>
          <w:lang w:bidi="fa-IR"/>
        </w:rPr>
        <w:t xml:space="preserve"> به مشتری</w:t>
      </w:r>
      <w:r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معرفی سایت تکباب برای خرید انلاین</w:t>
      </w:r>
    </w:p>
    <w:p w14:paraId="457844AE" w14:textId="61EED57C" w:rsidR="00E27636" w:rsidRDefault="00E27636" w:rsidP="00E27636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تماس </w:t>
      </w:r>
      <w:r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>مشتری راهنمایی و اطلاع از نحوه خرید و معرفی سایت تکباب</w:t>
      </w:r>
    </w:p>
    <w:p w14:paraId="731CC488" w14:textId="77777777" w:rsidR="00C05971" w:rsidRDefault="00C05971" w:rsidP="00E27636">
      <w:pPr>
        <w:jc w:val="right"/>
      </w:pPr>
    </w:p>
    <w:sectPr w:rsidR="00C05971" w:rsidSect="00E27636"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6"/>
    <w:rsid w:val="009F7D77"/>
    <w:rsid w:val="00C05971"/>
    <w:rsid w:val="00E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A99FC3"/>
  <w15:chartTrackingRefBased/>
  <w15:docId w15:val="{FFEBF8EF-470E-4D16-9226-8BD9909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36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cp:lastPrinted>2023-11-29T07:24:00Z</cp:lastPrinted>
  <dcterms:created xsi:type="dcterms:W3CDTF">2023-11-29T07:20:00Z</dcterms:created>
  <dcterms:modified xsi:type="dcterms:W3CDTF">2023-11-29T07:24:00Z</dcterms:modified>
</cp:coreProperties>
</file>